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12" w:rsidRPr="00DC6938" w:rsidRDefault="00793FCE" w:rsidP="00F03733">
      <w:pPr>
        <w:pStyle w:val="Headline"/>
        <w:spacing w:after="360" w:line="240" w:lineRule="auto"/>
        <w:rPr>
          <w:rFonts w:ascii="HelveticaNeueLT Std Med" w:hAnsi="HelveticaNeueLT Std Med"/>
          <w:sz w:val="56"/>
          <w:szCs w:val="56"/>
        </w:rPr>
      </w:pPr>
      <w:r w:rsidRPr="00DC6938">
        <w:rPr>
          <w:rFonts w:ascii="HelveticaNeueLT Std Med" w:hAnsi="HelveticaNeueLT Std Me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E4BE36C" wp14:editId="6060720F">
                <wp:simplePos x="0" y="0"/>
                <wp:positionH relativeFrom="column">
                  <wp:posOffset>-457200</wp:posOffset>
                </wp:positionH>
                <wp:positionV relativeFrom="page">
                  <wp:posOffset>548640</wp:posOffset>
                </wp:positionV>
                <wp:extent cx="7772400" cy="14097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409700"/>
                        </a:xfrm>
                        <a:prstGeom prst="rect">
                          <a:avLst/>
                        </a:prstGeom>
                        <a:solidFill>
                          <a:srgbClr val="8CBE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43.2pt;width:612pt;height:1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" fillcolor="#8cbe4f" stroked="f">
                <w10:wrap anchory="page"/>
                <w10:anchorlock/>
              </v:rect>
            </w:pict>
          </mc:Fallback>
        </mc:AlternateContent>
      </w:r>
      <w:r w:rsidR="00112421" w:rsidRPr="00DC6938">
        <w:rPr>
          <w:rFonts w:ascii="HelveticaNeueLT Std Med" w:hAnsi="HelveticaNeueLT Std Med"/>
          <w:sz w:val="56"/>
          <w:szCs w:val="56"/>
        </w:rPr>
        <w:t xml:space="preserve">Blackbaud </w:t>
      </w:r>
      <w:r w:rsidR="00C230EA" w:rsidRPr="00DC6938">
        <w:rPr>
          <w:rFonts w:ascii="HelveticaNeueLT Std Med" w:hAnsi="HelveticaNeueLT Std Med"/>
          <w:sz w:val="56"/>
          <w:szCs w:val="56"/>
        </w:rPr>
        <w:t>Online</w:t>
      </w:r>
      <w:r w:rsidR="00F03733" w:rsidRPr="00DC6938">
        <w:rPr>
          <w:rFonts w:ascii="HelveticaNeueLT Std Med" w:hAnsi="HelveticaNeueLT Std Med"/>
          <w:sz w:val="56"/>
          <w:szCs w:val="56"/>
        </w:rPr>
        <w:t xml:space="preserve"> Express</w:t>
      </w:r>
      <w:r w:rsidR="00C230EA" w:rsidRPr="00DC6938">
        <w:rPr>
          <w:rFonts w:ascii="HelveticaNeueLT Std Med" w:hAnsi="HelveticaNeueLT Std Med"/>
          <w:sz w:val="56"/>
          <w:szCs w:val="56"/>
        </w:rPr>
        <w:t xml:space="preserve"> Bill Pay</w:t>
      </w:r>
    </w:p>
    <w:p w:rsidR="00873D12" w:rsidRPr="00DC6938" w:rsidRDefault="00C230EA" w:rsidP="004B1B24">
      <w:pPr>
        <w:pStyle w:val="Headline"/>
        <w:spacing w:line="240" w:lineRule="auto"/>
        <w:rPr>
          <w:rFonts w:ascii="HelveticaNeueLT Std Med" w:hAnsi="HelveticaNeueLT Std Med"/>
          <w:i/>
          <w:sz w:val="36"/>
          <w:szCs w:val="36"/>
        </w:rPr>
      </w:pPr>
      <w:r w:rsidRPr="00DC6938">
        <w:rPr>
          <w:rFonts w:ascii="HelveticaNeueLT Std Med" w:hAnsi="HelveticaNeueLT Std Med"/>
          <w:i/>
          <w:sz w:val="36"/>
          <w:szCs w:val="36"/>
        </w:rPr>
        <w:t>Introducing a…</w:t>
      </w:r>
    </w:p>
    <w:p w:rsidR="00873D12" w:rsidRPr="00112421" w:rsidRDefault="00C230EA" w:rsidP="004B1B24">
      <w:pPr>
        <w:pStyle w:val="Subhead"/>
        <w:spacing w:after="0" w:line="240" w:lineRule="auto"/>
        <w:rPr>
          <w:rFonts w:ascii="HelveticaNeueLT Std" w:hAnsi="HelveticaNeueLT Std"/>
        </w:rPr>
      </w:pPr>
      <w:r w:rsidRPr="00DC6938">
        <w:rPr>
          <w:rFonts w:ascii="HelveticaNeueLT Std Med" w:hAnsi="HelveticaNeueLT Std Med"/>
        </w:rPr>
        <w:t>Fast, Easy, and Secure Method to Pay Student Bills in NetClassroom!</w:t>
      </w:r>
    </w:p>
    <w:p w:rsidR="00873D12" w:rsidRDefault="00873D12" w:rsidP="004B1B24">
      <w:pPr>
        <w:pStyle w:val="BodyText"/>
        <w:spacing w:after="0" w:line="240" w:lineRule="auto"/>
        <w:sectPr w:rsidR="00873D12" w:rsidSect="004B1B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720" w:bottom="432" w:left="720" w:header="432" w:footer="576" w:gutter="0"/>
          <w:cols w:space="720"/>
          <w:docGrid w:linePitch="360"/>
        </w:sectPr>
      </w:pPr>
    </w:p>
    <w:p w:rsidR="004B1B24" w:rsidRDefault="004B1B24" w:rsidP="00D97150">
      <w:pPr>
        <w:pStyle w:val="BodyText"/>
        <w:tabs>
          <w:tab w:val="left" w:pos="10620"/>
        </w:tabs>
        <w:spacing w:after="0"/>
        <w:ind w:right="75"/>
        <w:rPr>
          <w:szCs w:val="24"/>
        </w:rPr>
      </w:pPr>
    </w:p>
    <w:p w:rsidR="00456753" w:rsidRDefault="00035120" w:rsidP="00D97150">
      <w:pPr>
        <w:pStyle w:val="BodyText"/>
        <w:tabs>
          <w:tab w:val="left" w:pos="10620"/>
        </w:tabs>
        <w:spacing w:after="0"/>
        <w:ind w:right="72"/>
        <w:rPr>
          <w:szCs w:val="24"/>
        </w:rPr>
      </w:pPr>
      <w:r w:rsidRPr="002906AF">
        <w:rPr>
          <w:szCs w:val="24"/>
        </w:rPr>
        <w:t xml:space="preserve">In </w:t>
      </w:r>
      <w:r w:rsidRPr="008E38B7">
        <w:rPr>
          <w:i/>
          <w:szCs w:val="24"/>
        </w:rPr>
        <w:t>NetClassroom</w:t>
      </w:r>
      <w:r w:rsidRPr="002906AF">
        <w:rPr>
          <w:szCs w:val="24"/>
        </w:rPr>
        <w:t>, we now offer the ability for you to pay student bills online,</w:t>
      </w:r>
      <w:r w:rsidR="00835A96">
        <w:rPr>
          <w:szCs w:val="24"/>
        </w:rPr>
        <w:t xml:space="preserve"> </w:t>
      </w:r>
      <w:r w:rsidRPr="002906AF">
        <w:rPr>
          <w:szCs w:val="24"/>
        </w:rPr>
        <w:t>let’s view how!</w:t>
      </w:r>
    </w:p>
    <w:p w:rsidR="00272FB6" w:rsidRDefault="00D97150" w:rsidP="00D97150">
      <w:pPr>
        <w:pStyle w:val="Heading1"/>
        <w:spacing w:before="0" w:after="0"/>
        <w:rPr>
          <w:szCs w:val="24"/>
        </w:rPr>
      </w:pPr>
      <w:r w:rsidRPr="00D97150">
        <w:rPr>
          <w:noProof/>
          <w:sz w:val="40"/>
          <w:szCs w:val="40"/>
        </w:rPr>
        <w:drawing>
          <wp:anchor distT="0" distB="0" distL="114300" distR="114300" simplePos="0" relativeHeight="251684352" behindDoc="1" locked="0" layoutInCell="1" allowOverlap="1" wp14:anchorId="2C3767AA" wp14:editId="6490AD10">
            <wp:simplePos x="0" y="0"/>
            <wp:positionH relativeFrom="column">
              <wp:posOffset>327660</wp:posOffset>
            </wp:positionH>
            <wp:positionV relativeFrom="paragraph">
              <wp:posOffset>42281</wp:posOffset>
            </wp:positionV>
            <wp:extent cx="6199632" cy="3730752"/>
            <wp:effectExtent l="0" t="0" r="0" b="3175"/>
            <wp:wrapNone/>
            <wp:docPr id="23" name="Picture 23" descr="C:\Users\LindseyRo\Desktop\OBPp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eyRo\Desktop\OBPpay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32" cy="37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272FB6" w:rsidRDefault="00272FB6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D97150" w:rsidRDefault="00D97150" w:rsidP="00272FB6">
      <w:pPr>
        <w:pStyle w:val="BodyText"/>
        <w:tabs>
          <w:tab w:val="left" w:pos="10620"/>
        </w:tabs>
        <w:ind w:right="75"/>
        <w:rPr>
          <w:szCs w:val="24"/>
        </w:rPr>
      </w:pPr>
    </w:p>
    <w:p w:rsidR="00035120" w:rsidRPr="00D97150" w:rsidRDefault="00272FB6" w:rsidP="00D97150">
      <w:pPr>
        <w:pStyle w:val="BodyText"/>
        <w:tabs>
          <w:tab w:val="left" w:pos="10620"/>
        </w:tabs>
        <w:spacing w:before="360" w:after="0"/>
        <w:ind w:right="72"/>
        <w:jc w:val="right"/>
        <w:rPr>
          <w:sz w:val="18"/>
          <w:szCs w:val="18"/>
        </w:rPr>
      </w:pPr>
      <w:r w:rsidRPr="00D97150">
        <w:rPr>
          <w:sz w:val="18"/>
          <w:szCs w:val="18"/>
        </w:rPr>
        <w:t xml:space="preserve">*These </w:t>
      </w:r>
      <w:r w:rsidR="00D97150" w:rsidRPr="00D97150">
        <w:rPr>
          <w:sz w:val="18"/>
          <w:szCs w:val="18"/>
        </w:rPr>
        <w:t xml:space="preserve">are </w:t>
      </w:r>
      <w:r w:rsidRPr="00D97150">
        <w:rPr>
          <w:sz w:val="18"/>
          <w:szCs w:val="18"/>
        </w:rPr>
        <w:t>sample images</w:t>
      </w:r>
      <w:r w:rsidR="00D97150" w:rsidRPr="00D97150">
        <w:rPr>
          <w:sz w:val="18"/>
          <w:szCs w:val="18"/>
        </w:rPr>
        <w:t xml:space="preserve"> meant to</w:t>
      </w:r>
      <w:r w:rsidRPr="00D97150">
        <w:rPr>
          <w:sz w:val="18"/>
          <w:szCs w:val="18"/>
        </w:rPr>
        <w:t xml:space="preserve"> help show you what to expect when you pay a student bill online!</w:t>
      </w:r>
    </w:p>
    <w:p w:rsidR="00D97150" w:rsidRDefault="00D97150" w:rsidP="004B1B24">
      <w:pPr>
        <w:pStyle w:val="Heading1"/>
        <w:spacing w:before="0" w:after="0"/>
      </w:pPr>
    </w:p>
    <w:p w:rsidR="002906AF" w:rsidRPr="00DC6938" w:rsidRDefault="002906AF" w:rsidP="004B1B24">
      <w:pPr>
        <w:pStyle w:val="Heading1"/>
        <w:spacing w:before="0" w:after="0"/>
        <w:rPr>
          <w:rFonts w:ascii="HelveticaNeueLT Std" w:hAnsi="HelveticaNeueLT Std"/>
        </w:rPr>
      </w:pPr>
      <w:r w:rsidRPr="00DC6938">
        <w:rPr>
          <w:rFonts w:ascii="HelveticaNeueLT Std" w:hAnsi="HelveticaNeueLT Std"/>
        </w:rPr>
        <w:t>How to Pay the Student Bill:</w:t>
      </w:r>
    </w:p>
    <w:p w:rsidR="002906AF" w:rsidRPr="00DC6938" w:rsidRDefault="002906AF" w:rsidP="004B1B24">
      <w:pPr>
        <w:pStyle w:val="ListParagraph"/>
        <w:numPr>
          <w:ilvl w:val="0"/>
          <w:numId w:val="12"/>
        </w:numPr>
        <w:spacing w:after="0" w:line="276" w:lineRule="auto"/>
        <w:rPr>
          <w:rFonts w:ascii="HelveticaNeueLT Std" w:hAnsi="HelveticaNeueLT Std"/>
          <w:sz w:val="22"/>
          <w:szCs w:val="22"/>
        </w:rPr>
      </w:pPr>
      <w:r w:rsidRPr="00DC6938">
        <w:rPr>
          <w:rFonts w:ascii="HelveticaNeueLT Std" w:hAnsi="HelveticaNeueLT Std"/>
          <w:sz w:val="22"/>
          <w:szCs w:val="22"/>
        </w:rPr>
        <w:t>Pay by Credit Card and/or Online Check</w:t>
      </w:r>
      <w:r w:rsidR="00053B5B">
        <w:rPr>
          <w:rFonts w:ascii="HelveticaNeueLT Std" w:hAnsi="HelveticaNeueLT Std"/>
          <w:sz w:val="22"/>
          <w:szCs w:val="22"/>
        </w:rPr>
        <w:t>.</w:t>
      </w:r>
    </w:p>
    <w:p w:rsidR="002906AF" w:rsidRPr="00DC6938" w:rsidRDefault="002906AF" w:rsidP="004B1B24">
      <w:pPr>
        <w:pStyle w:val="ListParagraph"/>
        <w:numPr>
          <w:ilvl w:val="0"/>
          <w:numId w:val="12"/>
        </w:numPr>
        <w:spacing w:after="0" w:line="276" w:lineRule="auto"/>
        <w:rPr>
          <w:rFonts w:ascii="HelveticaNeueLT Std" w:hAnsi="HelveticaNeueLT Std"/>
          <w:sz w:val="22"/>
          <w:szCs w:val="22"/>
        </w:rPr>
      </w:pPr>
      <w:r w:rsidRPr="00DC6938">
        <w:rPr>
          <w:rFonts w:ascii="HelveticaNeueLT Std" w:hAnsi="HelveticaNeueLT Std"/>
          <w:sz w:val="22"/>
          <w:szCs w:val="22"/>
        </w:rPr>
        <w:t>Pay Full Amount Due and/or a Partial Amount</w:t>
      </w:r>
      <w:r w:rsidR="00053B5B">
        <w:rPr>
          <w:rFonts w:ascii="HelveticaNeueLT Std" w:hAnsi="HelveticaNeueLT Std"/>
          <w:sz w:val="22"/>
          <w:szCs w:val="22"/>
        </w:rPr>
        <w:t>.</w:t>
      </w:r>
    </w:p>
    <w:p w:rsidR="002906AF" w:rsidRPr="00DC6938" w:rsidRDefault="00272FB6" w:rsidP="004B1B24">
      <w:pPr>
        <w:pStyle w:val="ListParagraph"/>
        <w:spacing w:after="0" w:line="276" w:lineRule="auto"/>
        <w:rPr>
          <w:rFonts w:ascii="HelveticaNeueLT Std" w:hAnsi="HelveticaNeueLT Std"/>
          <w:sz w:val="22"/>
          <w:szCs w:val="22"/>
        </w:rPr>
      </w:pPr>
      <w:r w:rsidRPr="00DC6938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3832D7C9" wp14:editId="118D0C85">
                <wp:simplePos x="0" y="0"/>
                <wp:positionH relativeFrom="margin">
                  <wp:posOffset>4124325</wp:posOffset>
                </wp:positionH>
                <wp:positionV relativeFrom="margin">
                  <wp:posOffset>6223635</wp:posOffset>
                </wp:positionV>
                <wp:extent cx="3629660" cy="2397760"/>
                <wp:effectExtent l="6350" t="0" r="15240" b="15240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29660" cy="2397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ln>
                          <a:solidFill>
                            <a:srgbClr val="8CBD4F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906AF" w:rsidRPr="00DC6938" w:rsidRDefault="002906AF" w:rsidP="00272FB6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HelveticaNeueLT Std Med" w:hAnsi="HelveticaNeueLT Std Med"/>
                                <w:u w:val="single"/>
                              </w:rPr>
                            </w:pPr>
                            <w:r w:rsidRPr="00DC6938">
                              <w:rPr>
                                <w:rFonts w:ascii="HelveticaNeueLT Std Med" w:hAnsi="HelveticaNeueLT Std Med"/>
                              </w:rPr>
                              <w:t>Important Tip</w:t>
                            </w:r>
                          </w:p>
                          <w:p w:rsidR="002906AF" w:rsidRPr="00DC6938" w:rsidRDefault="002906AF" w:rsidP="00FC0F48">
                            <w:pPr>
                              <w:jc w:val="center"/>
                              <w:rPr>
                                <w:rFonts w:ascii="HelveticaNeueLT Std" w:eastAsiaTheme="majorEastAsia" w:hAnsi="HelveticaNeueLT Std" w:cstheme="majorBidi"/>
                                <w:color w:val="B3CC82" w:themeColor="accent3" w:themeTint="BF"/>
                                <w:sz w:val="28"/>
                                <w:szCs w:val="28"/>
                              </w:rPr>
                            </w:pPr>
                            <w:r w:rsidRPr="00DC6938">
                              <w:rPr>
                                <w:rFonts w:ascii="HelveticaNeueLT Std" w:hAnsi="HelveticaNeueLT Std"/>
                                <w:sz w:val="28"/>
                                <w:szCs w:val="28"/>
                              </w:rPr>
                              <w:t>Verify the email address you enter for your billing information. The email address you enter is where the payment confirmation is sent. If you do not receive a payment confirmation, contact the school billing specialist.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324.75pt;margin-top:490.05pt;width:285.8pt;height:188.8pt;rotation:-90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" o:allowincell="f" strokecolor="#8cbd4f">
                <v:textbox inset="21.6pt,,21.6pt">
                  <w:txbxContent>
                    <w:p w:rsidR="002906AF" w:rsidRPr="00DC6938" w:rsidRDefault="002906AF" w:rsidP="00272FB6">
                      <w:pPr>
                        <w:pStyle w:val="Heading1"/>
                        <w:spacing w:before="0"/>
                        <w:jc w:val="center"/>
                        <w:rPr>
                          <w:rFonts w:ascii="HelveticaNeueLT Std Med" w:hAnsi="HelveticaNeueLT Std Med"/>
                          <w:u w:val="single"/>
                        </w:rPr>
                      </w:pPr>
                      <w:r w:rsidRPr="00DC6938">
                        <w:rPr>
                          <w:rFonts w:ascii="HelveticaNeueLT Std Med" w:hAnsi="HelveticaNeueLT Std Med"/>
                        </w:rPr>
                        <w:t>Important Tip</w:t>
                      </w:r>
                    </w:p>
                    <w:p w:rsidR="002906AF" w:rsidRPr="00DC6938" w:rsidRDefault="002906AF" w:rsidP="00FC0F48">
                      <w:pPr>
                        <w:jc w:val="center"/>
                        <w:rPr>
                          <w:rFonts w:ascii="HelveticaNeueLT Std" w:eastAsiaTheme="majorEastAsia" w:hAnsi="HelveticaNeueLT Std" w:cstheme="majorBidi"/>
                          <w:color w:val="B3CC82" w:themeColor="accent3" w:themeTint="BF"/>
                          <w:sz w:val="28"/>
                          <w:szCs w:val="28"/>
                        </w:rPr>
                      </w:pPr>
                      <w:r w:rsidRPr="00DC6938">
                        <w:rPr>
                          <w:rFonts w:ascii="HelveticaNeueLT Std" w:hAnsi="HelveticaNeueLT Std"/>
                          <w:sz w:val="28"/>
                          <w:szCs w:val="28"/>
                        </w:rPr>
                        <w:t>Verify the email address you enter for your billing information. The email address you enter is where the payment confirmation is sent. If you do not receive a payment confirmation, contact the school billing specialist.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06AF" w:rsidRPr="00DC6938">
        <w:rPr>
          <w:rFonts w:ascii="HelveticaNeueLT Std" w:hAnsi="HelveticaNeueLT Std"/>
          <w:sz w:val="22"/>
          <w:szCs w:val="22"/>
        </w:rPr>
        <w:t>If you pay a partial amount, a text box may appear for you to describe what you want the payment to apply towards on the student bill.</w:t>
      </w:r>
    </w:p>
    <w:p w:rsidR="002906AF" w:rsidRPr="00DC6938" w:rsidRDefault="002906AF" w:rsidP="004B1B24">
      <w:pPr>
        <w:pStyle w:val="Heading1"/>
        <w:spacing w:before="0" w:after="0"/>
        <w:rPr>
          <w:rFonts w:ascii="HelveticaNeueLT Std" w:hAnsi="HelveticaNeueLT Std"/>
        </w:rPr>
      </w:pPr>
      <w:r w:rsidRPr="00DC6938">
        <w:rPr>
          <w:rFonts w:ascii="HelveticaNeueLT Std" w:hAnsi="HelveticaNeueLT Std"/>
        </w:rPr>
        <w:t>Important Notes about the Bill Payment Process</w:t>
      </w:r>
    </w:p>
    <w:p w:rsidR="002906AF" w:rsidRPr="00DC6938" w:rsidRDefault="002906AF" w:rsidP="004B1B24">
      <w:pPr>
        <w:pStyle w:val="ListParagraph"/>
        <w:numPr>
          <w:ilvl w:val="0"/>
          <w:numId w:val="14"/>
        </w:numPr>
        <w:spacing w:after="0" w:line="276" w:lineRule="auto"/>
        <w:rPr>
          <w:rFonts w:ascii="HelveticaNeueLT Std" w:hAnsi="HelveticaNeueLT Std"/>
          <w:sz w:val="22"/>
          <w:szCs w:val="22"/>
        </w:rPr>
      </w:pPr>
      <w:r w:rsidRPr="00DC6938">
        <w:rPr>
          <w:rFonts w:ascii="HelveticaNeueLT Std" w:hAnsi="HelveticaNeueLT Std"/>
          <w:sz w:val="22"/>
          <w:szCs w:val="22"/>
        </w:rPr>
        <w:t>The date and time of your last student bill payment appears at the top of the page.</w:t>
      </w:r>
    </w:p>
    <w:p w:rsidR="002906AF" w:rsidRPr="00DC6938" w:rsidRDefault="002906AF" w:rsidP="004B1B24">
      <w:pPr>
        <w:pStyle w:val="ListParagraph"/>
        <w:numPr>
          <w:ilvl w:val="0"/>
          <w:numId w:val="14"/>
        </w:numPr>
        <w:spacing w:after="0" w:line="276" w:lineRule="auto"/>
        <w:rPr>
          <w:rFonts w:ascii="HelveticaNeueLT Std" w:hAnsi="HelveticaNeueLT Std"/>
          <w:color w:val="auto"/>
          <w:sz w:val="22"/>
          <w:szCs w:val="22"/>
        </w:rPr>
      </w:pPr>
      <w:r w:rsidRPr="00DC6938">
        <w:rPr>
          <w:rFonts w:ascii="HelveticaNeueLT Std" w:hAnsi="HelveticaNeueLT Std"/>
          <w:sz w:val="22"/>
          <w:szCs w:val="22"/>
        </w:rPr>
        <w:t xml:space="preserve">If you </w:t>
      </w:r>
      <w:r w:rsidRPr="00DC6938">
        <w:rPr>
          <w:rFonts w:ascii="HelveticaNeueLT Std" w:hAnsi="HelveticaNeueLT Std"/>
          <w:color w:val="auto"/>
          <w:sz w:val="22"/>
          <w:szCs w:val="22"/>
        </w:rPr>
        <w:t>cancel during the bill payment process, you’ll receive notice that the payment was canceled.</w:t>
      </w:r>
    </w:p>
    <w:p w:rsidR="00D705D6" w:rsidRPr="00DC6938" w:rsidRDefault="002906AF" w:rsidP="004B1B24">
      <w:pPr>
        <w:pStyle w:val="ListParagraph"/>
        <w:numPr>
          <w:ilvl w:val="0"/>
          <w:numId w:val="14"/>
        </w:numPr>
        <w:tabs>
          <w:tab w:val="clear" w:pos="180"/>
        </w:tabs>
        <w:suppressAutoHyphens w:val="0"/>
        <w:autoSpaceDE/>
        <w:autoSpaceDN/>
        <w:adjustRightInd/>
        <w:spacing w:after="0" w:line="276" w:lineRule="auto"/>
        <w:textAlignment w:val="auto"/>
        <w:rPr>
          <w:rFonts w:ascii="HelveticaNeueLT Std Med" w:hAnsi="HelveticaNeueLT Std Med" w:cs="HelveticaNeueLT Std Med Cn"/>
          <w:color w:val="8CBD4F"/>
          <w:spacing w:val="6"/>
          <w:sz w:val="22"/>
          <w:szCs w:val="22"/>
        </w:rPr>
      </w:pPr>
      <w:r w:rsidRPr="00DC6938">
        <w:rPr>
          <w:rFonts w:ascii="HelveticaNeueLT Std" w:hAnsi="HelveticaNeueLT Std"/>
          <w:color w:val="auto"/>
          <w:sz w:val="22"/>
          <w:szCs w:val="22"/>
        </w:rPr>
        <w:t>Your payment information is secure! Online</w:t>
      </w:r>
      <w:r w:rsidR="00D97150" w:rsidRPr="00DC6938">
        <w:rPr>
          <w:rFonts w:ascii="HelveticaNeueLT Std" w:hAnsi="HelveticaNeueLT Std"/>
          <w:color w:val="auto"/>
          <w:sz w:val="22"/>
          <w:szCs w:val="22"/>
        </w:rPr>
        <w:t xml:space="preserve"> Express</w:t>
      </w:r>
      <w:r w:rsidRPr="00DC6938">
        <w:rPr>
          <w:rFonts w:ascii="HelveticaNeueLT Std" w:hAnsi="HelveticaNeueLT Std"/>
          <w:color w:val="auto"/>
          <w:sz w:val="22"/>
          <w:szCs w:val="22"/>
        </w:rPr>
        <w:t xml:space="preserve"> Bill Pay</w:t>
      </w:r>
      <w:r w:rsidR="007314F6" w:rsidRPr="00DC6938">
        <w:rPr>
          <w:rFonts w:ascii="HelveticaNeueLT Std" w:hAnsi="HelveticaNeueLT Std"/>
          <w:color w:val="auto"/>
          <w:sz w:val="22"/>
          <w:szCs w:val="22"/>
        </w:rPr>
        <w:t xml:space="preserve"> uses Blackbaud Payment Service</w:t>
      </w:r>
      <w:r w:rsidRPr="00DC6938">
        <w:rPr>
          <w:rFonts w:ascii="HelveticaNeueLT Std" w:hAnsi="HelveticaNeueLT Std"/>
          <w:color w:val="auto"/>
          <w:sz w:val="22"/>
          <w:szCs w:val="22"/>
        </w:rPr>
        <w:t xml:space="preserve"> to process your payment in a secure transaction. Blackbaud has validated compliance with the Payment Card </w:t>
      </w:r>
      <w:r w:rsidRPr="00DC6938">
        <w:rPr>
          <w:rFonts w:ascii="HelveticaNeueLT Std" w:hAnsi="HelveticaNeueLT Std"/>
          <w:sz w:val="22"/>
          <w:szCs w:val="22"/>
        </w:rPr>
        <w:t>Industry Data Security Standard (</w:t>
      </w:r>
      <w:bookmarkStart w:id="0" w:name="_GoBack"/>
      <w:bookmarkEnd w:id="0"/>
      <w:r w:rsidRPr="00DC6938">
        <w:rPr>
          <w:rFonts w:ascii="HelveticaNeueLT Std" w:hAnsi="HelveticaNeueLT Std"/>
          <w:sz w:val="22"/>
          <w:szCs w:val="22"/>
        </w:rPr>
        <w:t xml:space="preserve">PCI DSS) and the Payment Application </w:t>
      </w:r>
      <w:r w:rsidR="00FC0F48" w:rsidRPr="00DC6938">
        <w:rPr>
          <w:rFonts w:ascii="HelveticaNeueLT Std" w:hAnsi="HelveticaNeueLT Std"/>
          <w:sz w:val="22"/>
          <w:szCs w:val="22"/>
        </w:rPr>
        <w:t>Data Security Standard (PA DSS).</w:t>
      </w:r>
    </w:p>
    <w:sectPr w:rsidR="00D705D6" w:rsidRPr="00DC6938" w:rsidSect="00835A96">
      <w:type w:val="continuous"/>
      <w:pgSz w:w="12240" w:h="15840"/>
      <w:pgMar w:top="720" w:right="720" w:bottom="720" w:left="720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45" w:rsidRDefault="001A2045" w:rsidP="008706D8">
      <w:r>
        <w:separator/>
      </w:r>
    </w:p>
  </w:endnote>
  <w:endnote w:type="continuationSeparator" w:id="0">
    <w:p w:rsidR="001A2045" w:rsidRDefault="001A2045" w:rsidP="0087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B" w:rsidRDefault="00724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B" w:rsidRDefault="00724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B" w:rsidRDefault="00724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45" w:rsidRDefault="001A2045" w:rsidP="008706D8">
      <w:r>
        <w:separator/>
      </w:r>
    </w:p>
  </w:footnote>
  <w:footnote w:type="continuationSeparator" w:id="0">
    <w:p w:rsidR="001A2045" w:rsidRDefault="001A2045" w:rsidP="00870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B" w:rsidRDefault="00724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95" w:rsidRPr="00873D12" w:rsidRDefault="005F1A95" w:rsidP="00835A96">
    <w:pPr>
      <w:spacing w:after="0"/>
    </w:pPr>
    <w:r>
      <w:br/>
    </w:r>
    <w:r w:rsidRPr="00873D12">
      <w:t xml:space="preserve"> </w:t>
    </w:r>
    <w:r>
      <w:t xml:space="preserve">                                                                                                                                  </w:t>
    </w:r>
    <w:r w:rsidRPr="00445E67">
      <w:rPr>
        <w:noProof/>
      </w:rPr>
      <w:drawing>
        <wp:anchor distT="0" distB="0" distL="0" distR="0" simplePos="0" relativeHeight="251659264" behindDoc="1" locked="1" layoutInCell="1" allowOverlap="1" wp14:anchorId="186BB78D" wp14:editId="776D4847">
          <wp:simplePos x="0" y="0"/>
          <wp:positionH relativeFrom="page">
            <wp:posOffset>0</wp:posOffset>
          </wp:positionH>
          <wp:positionV relativeFrom="page">
            <wp:posOffset>275590</wp:posOffset>
          </wp:positionV>
          <wp:extent cx="7806690" cy="128905"/>
          <wp:effectExtent l="57150" t="19050" r="41910" b="99695"/>
          <wp:wrapTight wrapText="bothSides">
            <wp:wrapPolygon edited="0">
              <wp:start x="-105" y="-3192"/>
              <wp:lineTo x="-158" y="31921"/>
              <wp:lineTo x="-53" y="35113"/>
              <wp:lineTo x="21663" y="35113"/>
              <wp:lineTo x="21663" y="-3192"/>
              <wp:lineTo x="-105" y="-3192"/>
            </wp:wrapPolygon>
          </wp:wrapTight>
          <wp:docPr id="22" name="Picture 22" descr="bb_spectrum_ppt_crop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bb_spectrum_ppt_crop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6690" cy="128905"/>
                  </a:xfrm>
                  <a:prstGeom prst="rect">
                    <a:avLst/>
                  </a:prstGeom>
                  <a:effectLst>
                    <a:outerShdw blurRad="50800" dist="38100" dir="570000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27D"/>
    <w:multiLevelType w:val="hybridMultilevel"/>
    <w:tmpl w:val="09A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DED"/>
    <w:multiLevelType w:val="hybridMultilevel"/>
    <w:tmpl w:val="819A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2592"/>
    <w:multiLevelType w:val="hybridMultilevel"/>
    <w:tmpl w:val="F0CA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3A2"/>
    <w:multiLevelType w:val="hybridMultilevel"/>
    <w:tmpl w:val="332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90663"/>
    <w:multiLevelType w:val="hybridMultilevel"/>
    <w:tmpl w:val="7DD2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0E1B"/>
    <w:multiLevelType w:val="hybridMultilevel"/>
    <w:tmpl w:val="F17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82F4E"/>
    <w:multiLevelType w:val="hybridMultilevel"/>
    <w:tmpl w:val="1B2A9334"/>
    <w:lvl w:ilvl="0" w:tplc="A11E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D0967"/>
    <w:multiLevelType w:val="hybridMultilevel"/>
    <w:tmpl w:val="ACA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85574"/>
    <w:multiLevelType w:val="hybridMultilevel"/>
    <w:tmpl w:val="D3B6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799B"/>
    <w:multiLevelType w:val="hybridMultilevel"/>
    <w:tmpl w:val="044C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343C"/>
    <w:multiLevelType w:val="hybridMultilevel"/>
    <w:tmpl w:val="67500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CB2"/>
    <w:multiLevelType w:val="hybridMultilevel"/>
    <w:tmpl w:val="961A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04279"/>
    <w:multiLevelType w:val="hybridMultilevel"/>
    <w:tmpl w:val="D3B6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05A1F"/>
    <w:multiLevelType w:val="hybridMultilevel"/>
    <w:tmpl w:val="3B6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7"/>
    <w:rsid w:val="00035120"/>
    <w:rsid w:val="0004530F"/>
    <w:rsid w:val="00053B5B"/>
    <w:rsid w:val="000952B7"/>
    <w:rsid w:val="001116FC"/>
    <w:rsid w:val="00112421"/>
    <w:rsid w:val="00130EB6"/>
    <w:rsid w:val="00133477"/>
    <w:rsid w:val="00143321"/>
    <w:rsid w:val="001A2045"/>
    <w:rsid w:val="001B3C93"/>
    <w:rsid w:val="002217E2"/>
    <w:rsid w:val="00225BC6"/>
    <w:rsid w:val="00272FB6"/>
    <w:rsid w:val="002906AF"/>
    <w:rsid w:val="002A7548"/>
    <w:rsid w:val="003222DD"/>
    <w:rsid w:val="00380C23"/>
    <w:rsid w:val="00387246"/>
    <w:rsid w:val="003C0766"/>
    <w:rsid w:val="003C64EE"/>
    <w:rsid w:val="003F2975"/>
    <w:rsid w:val="00406F6C"/>
    <w:rsid w:val="00415FC9"/>
    <w:rsid w:val="00422428"/>
    <w:rsid w:val="0043767C"/>
    <w:rsid w:val="00445E67"/>
    <w:rsid w:val="00453738"/>
    <w:rsid w:val="00456753"/>
    <w:rsid w:val="00475004"/>
    <w:rsid w:val="00486086"/>
    <w:rsid w:val="004B1B24"/>
    <w:rsid w:val="004C26B8"/>
    <w:rsid w:val="004D2D0D"/>
    <w:rsid w:val="004F3B6F"/>
    <w:rsid w:val="00505EB2"/>
    <w:rsid w:val="00590F6D"/>
    <w:rsid w:val="005A3755"/>
    <w:rsid w:val="005F1A95"/>
    <w:rsid w:val="00645D12"/>
    <w:rsid w:val="00682301"/>
    <w:rsid w:val="006844AD"/>
    <w:rsid w:val="006C5C2C"/>
    <w:rsid w:val="006E68EB"/>
    <w:rsid w:val="00711A8D"/>
    <w:rsid w:val="0072448B"/>
    <w:rsid w:val="007246BC"/>
    <w:rsid w:val="007314F6"/>
    <w:rsid w:val="00762580"/>
    <w:rsid w:val="00770378"/>
    <w:rsid w:val="007708B4"/>
    <w:rsid w:val="00793FCE"/>
    <w:rsid w:val="007A011F"/>
    <w:rsid w:val="007A4A62"/>
    <w:rsid w:val="007B482E"/>
    <w:rsid w:val="007B4C40"/>
    <w:rsid w:val="007E2065"/>
    <w:rsid w:val="007F772A"/>
    <w:rsid w:val="00802A3D"/>
    <w:rsid w:val="00805670"/>
    <w:rsid w:val="008069AC"/>
    <w:rsid w:val="00835A96"/>
    <w:rsid w:val="00860F86"/>
    <w:rsid w:val="00862C0A"/>
    <w:rsid w:val="008706D8"/>
    <w:rsid w:val="00873D12"/>
    <w:rsid w:val="00886854"/>
    <w:rsid w:val="008C229C"/>
    <w:rsid w:val="008D384A"/>
    <w:rsid w:val="008D6893"/>
    <w:rsid w:val="008E38B7"/>
    <w:rsid w:val="008E50C9"/>
    <w:rsid w:val="008F2CC5"/>
    <w:rsid w:val="00904EBF"/>
    <w:rsid w:val="00904FA2"/>
    <w:rsid w:val="009250AE"/>
    <w:rsid w:val="009A21B2"/>
    <w:rsid w:val="009E2BFA"/>
    <w:rsid w:val="009E541C"/>
    <w:rsid w:val="009F217A"/>
    <w:rsid w:val="00A242BF"/>
    <w:rsid w:val="00A37EA7"/>
    <w:rsid w:val="00A42675"/>
    <w:rsid w:val="00A529BF"/>
    <w:rsid w:val="00A534B6"/>
    <w:rsid w:val="00AA1666"/>
    <w:rsid w:val="00AC0EA1"/>
    <w:rsid w:val="00AD3D01"/>
    <w:rsid w:val="00AD757D"/>
    <w:rsid w:val="00AE411B"/>
    <w:rsid w:val="00B054AF"/>
    <w:rsid w:val="00B05F46"/>
    <w:rsid w:val="00B265E4"/>
    <w:rsid w:val="00B37D84"/>
    <w:rsid w:val="00B500DE"/>
    <w:rsid w:val="00B54938"/>
    <w:rsid w:val="00B7787E"/>
    <w:rsid w:val="00BD1BC7"/>
    <w:rsid w:val="00BD32AC"/>
    <w:rsid w:val="00BF0B02"/>
    <w:rsid w:val="00C13A26"/>
    <w:rsid w:val="00C230EA"/>
    <w:rsid w:val="00C526E0"/>
    <w:rsid w:val="00C618FF"/>
    <w:rsid w:val="00C73CCF"/>
    <w:rsid w:val="00C86C24"/>
    <w:rsid w:val="00CB02B2"/>
    <w:rsid w:val="00CB0D97"/>
    <w:rsid w:val="00CC17A7"/>
    <w:rsid w:val="00CC483B"/>
    <w:rsid w:val="00CE5EBA"/>
    <w:rsid w:val="00CF60CA"/>
    <w:rsid w:val="00CF6B5D"/>
    <w:rsid w:val="00CF77F4"/>
    <w:rsid w:val="00D14B9C"/>
    <w:rsid w:val="00D539B7"/>
    <w:rsid w:val="00D705D6"/>
    <w:rsid w:val="00D97150"/>
    <w:rsid w:val="00DA3583"/>
    <w:rsid w:val="00DB3384"/>
    <w:rsid w:val="00DC6938"/>
    <w:rsid w:val="00DF7C44"/>
    <w:rsid w:val="00E6589B"/>
    <w:rsid w:val="00EA0849"/>
    <w:rsid w:val="00EB0B82"/>
    <w:rsid w:val="00EC3275"/>
    <w:rsid w:val="00EC35DD"/>
    <w:rsid w:val="00ED63E6"/>
    <w:rsid w:val="00F03733"/>
    <w:rsid w:val="00F124EC"/>
    <w:rsid w:val="00F278C7"/>
    <w:rsid w:val="00F42CD0"/>
    <w:rsid w:val="00FC0F48"/>
    <w:rsid w:val="00FC2E67"/>
    <w:rsid w:val="00FC3650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48"/>
    <w:pPr>
      <w:tabs>
        <w:tab w:val="left" w:pos="180"/>
      </w:tabs>
      <w:suppressAutoHyphens/>
      <w:autoSpaceDE w:val="0"/>
      <w:autoSpaceDN w:val="0"/>
      <w:adjustRightInd w:val="0"/>
      <w:spacing w:after="180" w:line="340" w:lineRule="atLeast"/>
      <w:textAlignment w:val="center"/>
    </w:pPr>
    <w:rPr>
      <w:rFonts w:ascii="HelveticaNeueLT Std Lt" w:hAnsi="HelveticaNeueLT Std Lt" w:cs="HelveticaNeueLT Std Lt"/>
      <w:color w:val="000000"/>
      <w:spacing w:val="5"/>
      <w:sz w:val="24"/>
      <w:szCs w:val="17"/>
    </w:rPr>
  </w:style>
  <w:style w:type="paragraph" w:styleId="Heading1">
    <w:name w:val="heading 1"/>
    <w:basedOn w:val="BodyHead"/>
    <w:next w:val="Normal"/>
    <w:link w:val="Heading1Char"/>
    <w:uiPriority w:val="9"/>
    <w:qFormat/>
    <w:rsid w:val="00FC0F48"/>
    <w:pPr>
      <w:outlineLvl w:val="0"/>
    </w:pPr>
    <w:rPr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2D0D"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"/>
    <w:basedOn w:val="Normal"/>
    <w:link w:val="HeaderChar"/>
    <w:uiPriority w:val="99"/>
    <w:unhideWhenUsed/>
    <w:rsid w:val="0044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445E67"/>
  </w:style>
  <w:style w:type="paragraph" w:styleId="Footer">
    <w:name w:val="footer"/>
    <w:basedOn w:val="Normal"/>
    <w:link w:val="FooterChar"/>
    <w:uiPriority w:val="99"/>
    <w:unhideWhenUsed/>
    <w:rsid w:val="0044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67"/>
  </w:style>
  <w:style w:type="paragraph" w:customStyle="1" w:styleId="PageSubheader">
    <w:name w:val="Page Subheader"/>
    <w:basedOn w:val="Normal"/>
    <w:autoRedefine/>
    <w:rsid w:val="00445E67"/>
    <w:pPr>
      <w:spacing w:after="0" w:line="240" w:lineRule="auto"/>
      <w:jc w:val="right"/>
    </w:pPr>
    <w:rPr>
      <w:rFonts w:asciiTheme="majorHAnsi" w:eastAsia="Times New Roman" w:hAnsiTheme="majorHAnsi" w:cs="Arial"/>
      <w:b/>
      <w:bCs/>
      <w:i/>
      <w:iCs/>
      <w:color w:val="EEECE1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67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next w:val="Subhead"/>
    <w:uiPriority w:val="99"/>
    <w:rsid w:val="00873D12"/>
    <w:pPr>
      <w:spacing w:after="0" w:line="420" w:lineRule="atLeast"/>
    </w:pPr>
    <w:rPr>
      <w:rFonts w:ascii="HelveticaNeueLT Std Med Cn" w:hAnsi="HelveticaNeueLT Std Med Cn" w:cs="HelveticaNeueLT Std Med Cn"/>
      <w:color w:val="FFFFFF"/>
      <w:sz w:val="64"/>
      <w:szCs w:val="64"/>
    </w:rPr>
  </w:style>
  <w:style w:type="paragraph" w:customStyle="1" w:styleId="Subhead">
    <w:name w:val="Subhead"/>
    <w:basedOn w:val="Headline"/>
    <w:uiPriority w:val="99"/>
    <w:rsid w:val="00873D12"/>
    <w:pPr>
      <w:spacing w:after="360" w:line="360" w:lineRule="atLeast"/>
    </w:pPr>
    <w:rPr>
      <w:rFonts w:ascii="HelveticaNeueLT Std Cn" w:hAnsi="HelveticaNeueLT Std Cn" w:cs="HelveticaNeueLT Std C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3D12"/>
  </w:style>
  <w:style w:type="character" w:customStyle="1" w:styleId="BodyTextChar">
    <w:name w:val="Body Text Char"/>
    <w:basedOn w:val="DefaultParagraphFont"/>
    <w:link w:val="BodyText"/>
    <w:uiPriority w:val="99"/>
    <w:rsid w:val="00873D12"/>
    <w:rPr>
      <w:rFonts w:ascii="HelveticaNeueLT Std Lt" w:hAnsi="HelveticaNeueLT Std Lt" w:cs="HelveticaNeueLT Std Lt"/>
      <w:color w:val="000000"/>
      <w:spacing w:val="5"/>
      <w:sz w:val="17"/>
      <w:szCs w:val="17"/>
    </w:rPr>
  </w:style>
  <w:style w:type="paragraph" w:customStyle="1" w:styleId="CallToAction">
    <w:name w:val="Call To Action"/>
    <w:basedOn w:val="Normal"/>
    <w:uiPriority w:val="99"/>
    <w:rsid w:val="006E68EB"/>
    <w:pPr>
      <w:spacing w:after="0" w:line="320" w:lineRule="atLeast"/>
    </w:pPr>
    <w:rPr>
      <w:rFonts w:ascii="HelveticaNeueLT Std Med Cn" w:hAnsi="HelveticaNeueLT Std Med Cn" w:cs="HelveticaNeueLT Std Med Cn"/>
      <w:color w:val="8CBD4F"/>
      <w:szCs w:val="24"/>
    </w:rPr>
  </w:style>
  <w:style w:type="paragraph" w:customStyle="1" w:styleId="BodyHead">
    <w:name w:val="Body Head"/>
    <w:basedOn w:val="Normal"/>
    <w:next w:val="BodyText"/>
    <w:uiPriority w:val="99"/>
    <w:rsid w:val="008706D8"/>
    <w:pPr>
      <w:spacing w:before="90" w:line="280" w:lineRule="atLeast"/>
    </w:pPr>
    <w:rPr>
      <w:rFonts w:ascii="HelveticaNeueLT Std Med Cn" w:hAnsi="HelveticaNeueLT Std Med Cn" w:cs="HelveticaNeueLT Std Med Cn"/>
      <w:color w:val="8CBD4F"/>
      <w:spacing w:val="6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FC0F48"/>
    <w:rPr>
      <w:rFonts w:ascii="HelveticaNeueLT Std Med Cn" w:hAnsi="HelveticaNeueLT Std Med Cn" w:cs="HelveticaNeueLT Std Med Cn"/>
      <w:color w:val="8CBD4F"/>
      <w:spacing w:val="6"/>
      <w:sz w:val="32"/>
      <w:szCs w:val="25"/>
    </w:rPr>
  </w:style>
  <w:style w:type="paragraph" w:customStyle="1" w:styleId="BulletLevel1">
    <w:name w:val="Bullet Level 1"/>
    <w:basedOn w:val="BodyText"/>
    <w:uiPriority w:val="99"/>
    <w:rsid w:val="008706D8"/>
    <w:pPr>
      <w:tabs>
        <w:tab w:val="clear" w:pos="180"/>
        <w:tab w:val="left" w:pos="1080"/>
      </w:tabs>
      <w:spacing w:after="90"/>
      <w:ind w:left="450" w:hanging="270"/>
    </w:pPr>
  </w:style>
  <w:style w:type="character" w:customStyle="1" w:styleId="Bullet">
    <w:name w:val="Bullet"/>
    <w:uiPriority w:val="99"/>
    <w:rsid w:val="008706D8"/>
    <w:rPr>
      <w:rFonts w:ascii="HelveticaNeueLT Std Thin Cn" w:hAnsi="HelveticaNeueLT Std Thin Cn" w:cs="HelveticaNeueLT Std Thin Cn"/>
      <w:sz w:val="14"/>
      <w:szCs w:val="1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D2D0D"/>
    <w:rPr>
      <w:rFonts w:ascii="HelveticaNeueLT Std Med Cn" w:hAnsi="HelveticaNeueLT Std Med Cn" w:cs="HelveticaNeueLT Std Med Cn"/>
      <w:color w:val="8CBD4F"/>
      <w:spacing w:val="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11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4A"/>
    <w:rPr>
      <w:rFonts w:ascii="HelveticaNeueLT Std Med Cn" w:hAnsi="HelveticaNeueLT Std Med Cn"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4A"/>
    <w:rPr>
      <w:rFonts w:ascii="HelveticaNeueLT Std Med Cn" w:hAnsi="HelveticaNeueLT Std Med Cn" w:cs="HelveticaNeueLT Std Lt"/>
      <w:color w:val="FFFFFF" w:themeColor="background1"/>
      <w:spacing w:val="5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CD0"/>
    <w:pPr>
      <w:keepNext/>
      <w:keepLines/>
      <w:tabs>
        <w:tab w:val="clear" w:pos="180"/>
      </w:tabs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2CD0"/>
    <w:pPr>
      <w:tabs>
        <w:tab w:val="clear" w:pos="180"/>
      </w:tabs>
      <w:spacing w:after="100"/>
      <w:ind w:left="17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42CD0"/>
    <w:pPr>
      <w:tabs>
        <w:tab w:val="clear" w:pos="180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56753"/>
    <w:pPr>
      <w:tabs>
        <w:tab w:val="clear" w:pos="180"/>
      </w:tabs>
      <w:suppressAutoHyphens w:val="0"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48"/>
    <w:pPr>
      <w:tabs>
        <w:tab w:val="left" w:pos="180"/>
      </w:tabs>
      <w:suppressAutoHyphens/>
      <w:autoSpaceDE w:val="0"/>
      <w:autoSpaceDN w:val="0"/>
      <w:adjustRightInd w:val="0"/>
      <w:spacing w:after="180" w:line="340" w:lineRule="atLeast"/>
      <w:textAlignment w:val="center"/>
    </w:pPr>
    <w:rPr>
      <w:rFonts w:ascii="HelveticaNeueLT Std Lt" w:hAnsi="HelveticaNeueLT Std Lt" w:cs="HelveticaNeueLT Std Lt"/>
      <w:color w:val="000000"/>
      <w:spacing w:val="5"/>
      <w:sz w:val="24"/>
      <w:szCs w:val="17"/>
    </w:rPr>
  </w:style>
  <w:style w:type="paragraph" w:styleId="Heading1">
    <w:name w:val="heading 1"/>
    <w:basedOn w:val="BodyHead"/>
    <w:next w:val="Normal"/>
    <w:link w:val="Heading1Char"/>
    <w:uiPriority w:val="9"/>
    <w:qFormat/>
    <w:rsid w:val="00FC0F48"/>
    <w:pPr>
      <w:outlineLvl w:val="0"/>
    </w:pPr>
    <w:rPr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2D0D"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"/>
    <w:basedOn w:val="Normal"/>
    <w:link w:val="HeaderChar"/>
    <w:uiPriority w:val="99"/>
    <w:unhideWhenUsed/>
    <w:rsid w:val="0044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445E67"/>
  </w:style>
  <w:style w:type="paragraph" w:styleId="Footer">
    <w:name w:val="footer"/>
    <w:basedOn w:val="Normal"/>
    <w:link w:val="FooterChar"/>
    <w:uiPriority w:val="99"/>
    <w:unhideWhenUsed/>
    <w:rsid w:val="00445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67"/>
  </w:style>
  <w:style w:type="paragraph" w:customStyle="1" w:styleId="PageSubheader">
    <w:name w:val="Page Subheader"/>
    <w:basedOn w:val="Normal"/>
    <w:autoRedefine/>
    <w:rsid w:val="00445E67"/>
    <w:pPr>
      <w:spacing w:after="0" w:line="240" w:lineRule="auto"/>
      <w:jc w:val="right"/>
    </w:pPr>
    <w:rPr>
      <w:rFonts w:asciiTheme="majorHAnsi" w:eastAsia="Times New Roman" w:hAnsiTheme="majorHAnsi" w:cs="Arial"/>
      <w:b/>
      <w:bCs/>
      <w:i/>
      <w:iCs/>
      <w:color w:val="EEECE1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67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next w:val="Subhead"/>
    <w:uiPriority w:val="99"/>
    <w:rsid w:val="00873D12"/>
    <w:pPr>
      <w:spacing w:after="0" w:line="420" w:lineRule="atLeast"/>
    </w:pPr>
    <w:rPr>
      <w:rFonts w:ascii="HelveticaNeueLT Std Med Cn" w:hAnsi="HelveticaNeueLT Std Med Cn" w:cs="HelveticaNeueLT Std Med Cn"/>
      <w:color w:val="FFFFFF"/>
      <w:sz w:val="64"/>
      <w:szCs w:val="64"/>
    </w:rPr>
  </w:style>
  <w:style w:type="paragraph" w:customStyle="1" w:styleId="Subhead">
    <w:name w:val="Subhead"/>
    <w:basedOn w:val="Headline"/>
    <w:uiPriority w:val="99"/>
    <w:rsid w:val="00873D12"/>
    <w:pPr>
      <w:spacing w:after="360" w:line="360" w:lineRule="atLeast"/>
    </w:pPr>
    <w:rPr>
      <w:rFonts w:ascii="HelveticaNeueLT Std Cn" w:hAnsi="HelveticaNeueLT Std Cn" w:cs="HelveticaNeueLT Std C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73D12"/>
  </w:style>
  <w:style w:type="character" w:customStyle="1" w:styleId="BodyTextChar">
    <w:name w:val="Body Text Char"/>
    <w:basedOn w:val="DefaultParagraphFont"/>
    <w:link w:val="BodyText"/>
    <w:uiPriority w:val="99"/>
    <w:rsid w:val="00873D12"/>
    <w:rPr>
      <w:rFonts w:ascii="HelveticaNeueLT Std Lt" w:hAnsi="HelveticaNeueLT Std Lt" w:cs="HelveticaNeueLT Std Lt"/>
      <w:color w:val="000000"/>
      <w:spacing w:val="5"/>
      <w:sz w:val="17"/>
      <w:szCs w:val="17"/>
    </w:rPr>
  </w:style>
  <w:style w:type="paragraph" w:customStyle="1" w:styleId="CallToAction">
    <w:name w:val="Call To Action"/>
    <w:basedOn w:val="Normal"/>
    <w:uiPriority w:val="99"/>
    <w:rsid w:val="006E68EB"/>
    <w:pPr>
      <w:spacing w:after="0" w:line="320" w:lineRule="atLeast"/>
    </w:pPr>
    <w:rPr>
      <w:rFonts w:ascii="HelveticaNeueLT Std Med Cn" w:hAnsi="HelveticaNeueLT Std Med Cn" w:cs="HelveticaNeueLT Std Med Cn"/>
      <w:color w:val="8CBD4F"/>
      <w:szCs w:val="24"/>
    </w:rPr>
  </w:style>
  <w:style w:type="paragraph" w:customStyle="1" w:styleId="BodyHead">
    <w:name w:val="Body Head"/>
    <w:basedOn w:val="Normal"/>
    <w:next w:val="BodyText"/>
    <w:uiPriority w:val="99"/>
    <w:rsid w:val="008706D8"/>
    <w:pPr>
      <w:spacing w:before="90" w:line="280" w:lineRule="atLeast"/>
    </w:pPr>
    <w:rPr>
      <w:rFonts w:ascii="HelveticaNeueLT Std Med Cn" w:hAnsi="HelveticaNeueLT Std Med Cn" w:cs="HelveticaNeueLT Std Med Cn"/>
      <w:color w:val="8CBD4F"/>
      <w:spacing w:val="6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FC0F48"/>
    <w:rPr>
      <w:rFonts w:ascii="HelveticaNeueLT Std Med Cn" w:hAnsi="HelveticaNeueLT Std Med Cn" w:cs="HelveticaNeueLT Std Med Cn"/>
      <w:color w:val="8CBD4F"/>
      <w:spacing w:val="6"/>
      <w:sz w:val="32"/>
      <w:szCs w:val="25"/>
    </w:rPr>
  </w:style>
  <w:style w:type="paragraph" w:customStyle="1" w:styleId="BulletLevel1">
    <w:name w:val="Bullet Level 1"/>
    <w:basedOn w:val="BodyText"/>
    <w:uiPriority w:val="99"/>
    <w:rsid w:val="008706D8"/>
    <w:pPr>
      <w:tabs>
        <w:tab w:val="clear" w:pos="180"/>
        <w:tab w:val="left" w:pos="1080"/>
      </w:tabs>
      <w:spacing w:after="90"/>
      <w:ind w:left="450" w:hanging="270"/>
    </w:pPr>
  </w:style>
  <w:style w:type="character" w:customStyle="1" w:styleId="Bullet">
    <w:name w:val="Bullet"/>
    <w:uiPriority w:val="99"/>
    <w:rsid w:val="008706D8"/>
    <w:rPr>
      <w:rFonts w:ascii="HelveticaNeueLT Std Thin Cn" w:hAnsi="HelveticaNeueLT Std Thin Cn" w:cs="HelveticaNeueLT Std Thin Cn"/>
      <w:sz w:val="14"/>
      <w:szCs w:val="1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D2D0D"/>
    <w:rPr>
      <w:rFonts w:ascii="HelveticaNeueLT Std Med Cn" w:hAnsi="HelveticaNeueLT Std Med Cn" w:cs="HelveticaNeueLT Std Med Cn"/>
      <w:color w:val="8CBD4F"/>
      <w:spacing w:val="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11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4A"/>
    <w:rPr>
      <w:rFonts w:ascii="HelveticaNeueLT Std Med Cn" w:hAnsi="HelveticaNeueLT Std Med Cn"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4A"/>
    <w:rPr>
      <w:rFonts w:ascii="HelveticaNeueLT Std Med Cn" w:hAnsi="HelveticaNeueLT Std Med Cn" w:cs="HelveticaNeueLT Std Lt"/>
      <w:color w:val="FFFFFF" w:themeColor="background1"/>
      <w:spacing w:val="5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CD0"/>
    <w:pPr>
      <w:keepNext/>
      <w:keepLines/>
      <w:tabs>
        <w:tab w:val="clear" w:pos="180"/>
      </w:tabs>
      <w:suppressAutoHyphens w:val="0"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2CD0"/>
    <w:pPr>
      <w:tabs>
        <w:tab w:val="clear" w:pos="180"/>
      </w:tabs>
      <w:spacing w:after="100"/>
      <w:ind w:left="17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42CD0"/>
    <w:pPr>
      <w:tabs>
        <w:tab w:val="clear" w:pos="180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56753"/>
    <w:pPr>
      <w:tabs>
        <w:tab w:val="clear" w:pos="180"/>
      </w:tabs>
      <w:suppressAutoHyphens w:val="0"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7FCE-03EE-4684-9980-31072CA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stevest</dc:creator>
  <cp:lastModifiedBy>LindseyRo</cp:lastModifiedBy>
  <cp:revision>19</cp:revision>
  <cp:lastPrinted>2013-04-17T20:10:00Z</cp:lastPrinted>
  <dcterms:created xsi:type="dcterms:W3CDTF">2013-03-22T16:51:00Z</dcterms:created>
  <dcterms:modified xsi:type="dcterms:W3CDTF">2013-05-06T13:27:00Z</dcterms:modified>
</cp:coreProperties>
</file>