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C1" w:rsidRPr="009122C1" w:rsidRDefault="009122C1" w:rsidP="009122C1">
      <w:pPr>
        <w:pStyle w:val="NoSpacing"/>
        <w:jc w:val="center"/>
        <w:rPr>
          <w:rFonts w:ascii="Arial" w:hAnsi="Arial" w:cs="Arial"/>
          <w:b/>
          <w:sz w:val="32"/>
          <w:szCs w:val="32"/>
        </w:rPr>
      </w:pPr>
      <w:r w:rsidRPr="009122C1">
        <w:rPr>
          <w:rFonts w:ascii="Arial" w:hAnsi="Arial" w:cs="Arial"/>
          <w:b/>
          <w:sz w:val="32"/>
          <w:szCs w:val="32"/>
        </w:rPr>
        <w:t>Temporary Database Request Form</w:t>
      </w:r>
    </w:p>
    <w:p w:rsidR="005E41DC" w:rsidRDefault="008768F4" w:rsidP="00CD6536">
      <w:pPr>
        <w:pStyle w:val="NoSpacing"/>
        <w:rPr>
          <w:rFonts w:ascii="Arial" w:hAnsi="Arial" w:cs="Arial"/>
          <w:sz w:val="20"/>
          <w:szCs w:val="20"/>
          <w:shd w:val="clear" w:color="auto" w:fill="FFFFFF"/>
        </w:rPr>
      </w:pPr>
      <w:r w:rsidRPr="00CD6536">
        <w:rPr>
          <w:rFonts w:ascii="Arial" w:hAnsi="Arial" w:cs="Arial"/>
          <w:sz w:val="20"/>
          <w:szCs w:val="20"/>
          <w:shd w:val="clear" w:color="auto" w:fill="FFFFFF"/>
        </w:rPr>
        <w:t> </w:t>
      </w:r>
      <w:r w:rsidRPr="00CD6536">
        <w:rPr>
          <w:rFonts w:ascii="Arial" w:hAnsi="Arial" w:cs="Arial"/>
          <w:sz w:val="20"/>
          <w:szCs w:val="20"/>
          <w:shd w:val="clear" w:color="auto" w:fill="FFFFFF"/>
        </w:rPr>
        <w:br/>
      </w:r>
      <w:r w:rsidR="004B0D37">
        <w:rPr>
          <w:rFonts w:ascii="Arial" w:hAnsi="Arial" w:cs="Arial"/>
          <w:sz w:val="20"/>
          <w:szCs w:val="20"/>
          <w:shd w:val="clear" w:color="auto" w:fill="FFFFFF"/>
        </w:rPr>
        <w:t xml:space="preserve">This form is to request access to a </w:t>
      </w:r>
      <w:r w:rsidR="004B0D37" w:rsidRPr="00695CA2">
        <w:rPr>
          <w:rFonts w:ascii="Arial" w:hAnsi="Arial" w:cs="Arial"/>
          <w:b/>
          <w:sz w:val="20"/>
          <w:szCs w:val="20"/>
          <w:shd w:val="clear" w:color="auto" w:fill="FFFFFF"/>
        </w:rPr>
        <w:t>temporary copy of your database</w:t>
      </w:r>
      <w:r w:rsidR="004B0D37">
        <w:rPr>
          <w:rFonts w:ascii="Arial" w:hAnsi="Arial" w:cs="Arial"/>
          <w:sz w:val="20"/>
          <w:szCs w:val="20"/>
          <w:shd w:val="clear" w:color="auto" w:fill="FFFFFF"/>
        </w:rPr>
        <w:t xml:space="preserve">.  In order, to receive a temporary copy of your database, stored in our hosting environment you must fill out all the fields below.  Please note, you are agreeing to purchase a temporary copy of your database at a </w:t>
      </w:r>
      <w:r w:rsidR="004B0D37" w:rsidRPr="00695CA2">
        <w:rPr>
          <w:rFonts w:ascii="Arial" w:hAnsi="Arial" w:cs="Arial"/>
          <w:b/>
          <w:sz w:val="20"/>
          <w:szCs w:val="20"/>
          <w:shd w:val="clear" w:color="auto" w:fill="FFFFFF"/>
        </w:rPr>
        <w:t>non-negotiable charge</w:t>
      </w:r>
      <w:r w:rsidR="004B0D37">
        <w:rPr>
          <w:rFonts w:ascii="Arial" w:hAnsi="Arial" w:cs="Arial"/>
          <w:sz w:val="20"/>
          <w:szCs w:val="20"/>
          <w:shd w:val="clear" w:color="auto" w:fill="FFFFFF"/>
        </w:rPr>
        <w:t xml:space="preserve"> of $200.00 per month.</w:t>
      </w:r>
      <w:r w:rsidRPr="00CD6536">
        <w:rPr>
          <w:rFonts w:ascii="Arial" w:hAnsi="Arial" w:cs="Arial"/>
          <w:sz w:val="20"/>
          <w:szCs w:val="20"/>
          <w:shd w:val="clear" w:color="auto" w:fill="FFFFFF"/>
        </w:rPr>
        <w:t xml:space="preserve">  </w:t>
      </w:r>
    </w:p>
    <w:p w:rsidR="005E41DC" w:rsidRDefault="005E41DC" w:rsidP="00CD6536">
      <w:pPr>
        <w:pStyle w:val="NoSpacing"/>
        <w:rPr>
          <w:rFonts w:ascii="Arial" w:hAnsi="Arial" w:cs="Arial"/>
          <w:sz w:val="20"/>
          <w:szCs w:val="20"/>
          <w:shd w:val="clear" w:color="auto" w:fill="FFFFFF"/>
        </w:rPr>
      </w:pPr>
    </w:p>
    <w:p w:rsidR="00734A25" w:rsidRDefault="00C80965" w:rsidP="00CD6536">
      <w:pPr>
        <w:pStyle w:val="NoSpacing"/>
        <w:rPr>
          <w:rStyle w:val="Strong"/>
          <w:rFonts w:ascii="Arial" w:hAnsi="Arial" w:cs="Arial"/>
          <w:color w:val="000000"/>
          <w:sz w:val="20"/>
          <w:szCs w:val="20"/>
          <w:shd w:val="clear" w:color="auto" w:fill="FFFFFF"/>
        </w:rPr>
      </w:pPr>
      <w:r w:rsidRPr="00C80965">
        <w:rPr>
          <w:rFonts w:ascii="Arial" w:hAnsi="Arial" w:cs="Arial"/>
          <w:b/>
          <w:color w:val="FF0000"/>
          <w:sz w:val="20"/>
          <w:szCs w:val="20"/>
          <w:shd w:val="clear" w:color="auto" w:fill="FFFFFF"/>
        </w:rPr>
        <w:t>*Note* if no</w:t>
      </w:r>
      <w:r w:rsidR="005E41DC">
        <w:rPr>
          <w:rFonts w:ascii="Arial" w:hAnsi="Arial" w:cs="Arial"/>
          <w:b/>
          <w:color w:val="FF0000"/>
          <w:sz w:val="20"/>
          <w:szCs w:val="20"/>
          <w:shd w:val="clear" w:color="auto" w:fill="FFFFFF"/>
        </w:rPr>
        <w:t xml:space="preserve"> fields appear in the drop-down menu, please enter in your </w:t>
      </w:r>
      <w:r w:rsidRPr="00C80965">
        <w:rPr>
          <w:rFonts w:ascii="Arial" w:hAnsi="Arial" w:cs="Arial"/>
          <w:b/>
          <w:color w:val="FF0000"/>
          <w:sz w:val="20"/>
          <w:szCs w:val="20"/>
          <w:shd w:val="clear" w:color="auto" w:fill="FFFFFF"/>
        </w:rPr>
        <w:t>information</w:t>
      </w:r>
      <w:r w:rsidR="005E41DC">
        <w:rPr>
          <w:rFonts w:ascii="Arial" w:hAnsi="Arial" w:cs="Arial"/>
          <w:b/>
          <w:color w:val="FF0000"/>
          <w:sz w:val="20"/>
          <w:szCs w:val="20"/>
          <w:shd w:val="clear" w:color="auto" w:fill="FFFFFF"/>
        </w:rPr>
        <w:t>.</w:t>
      </w:r>
      <w:r w:rsidR="008768F4" w:rsidRPr="00CD6536">
        <w:rPr>
          <w:rFonts w:ascii="Arial" w:hAnsi="Arial" w:cs="Arial"/>
          <w:sz w:val="20"/>
          <w:szCs w:val="20"/>
          <w:shd w:val="clear" w:color="auto" w:fill="FFFFFF"/>
        </w:rPr>
        <w:br/>
        <w:t> </w:t>
      </w:r>
      <w:r w:rsidR="008768F4" w:rsidRPr="00CD6536">
        <w:rPr>
          <w:rFonts w:ascii="Arial" w:hAnsi="Arial" w:cs="Arial"/>
          <w:sz w:val="20"/>
          <w:szCs w:val="20"/>
          <w:shd w:val="clear" w:color="auto" w:fill="FFFFFF"/>
        </w:rPr>
        <w:br/>
      </w:r>
      <w:r w:rsidR="008768F4" w:rsidRPr="00CD6536">
        <w:rPr>
          <w:rStyle w:val="Strong"/>
          <w:rFonts w:ascii="Arial" w:hAnsi="Arial" w:cs="Arial"/>
          <w:color w:val="000000"/>
          <w:sz w:val="20"/>
          <w:szCs w:val="20"/>
          <w:shd w:val="clear" w:color="auto" w:fill="FFFFFF"/>
        </w:rPr>
        <w:t>Product:  </w:t>
      </w:r>
      <w:sdt>
        <w:sdtPr>
          <w:rPr>
            <w:rStyle w:val="Strong"/>
            <w:rFonts w:ascii="Arial" w:hAnsi="Arial" w:cs="Arial"/>
            <w:color w:val="000000"/>
            <w:sz w:val="20"/>
            <w:szCs w:val="20"/>
            <w:shd w:val="clear" w:color="auto" w:fill="FFFFFF"/>
          </w:rPr>
          <w:id w:val="1060749271"/>
          <w:lock w:val="sdtLocked"/>
          <w:placeholder>
            <w:docPart w:val="A8133046BF3D4AD288BA9BAC165CD96E"/>
          </w:placeholder>
          <w:showingPlcHdr/>
          <w:dropDownList>
            <w:listItem w:value="Choose an item."/>
            <w:listItem w:displayText="Raiser's Edge - RETEMPDBHSTMF - $200.00/mo" w:value="Raiser's Edge - RETEMPDBHSTMF - $200.00/mo"/>
            <w:listItem w:displayText="Financial Edge - FETEMPDBHSTMF - $200.00/mo" w:value="Financial Edge - FETEMPDBHSTMF - $200.00/mo"/>
            <w:listItem w:displayText="Raiser's Edge and Financial Edge - FETEMPDBHSTMF and RETMPDBHSTMF - $400.00/mo" w:value="Raiser's Edge and Financial Edge - FETEMPDBHSTMF and RETMPDBHSTMF - $400.00/mo"/>
          </w:dropDownList>
        </w:sdtPr>
        <w:sdtEndPr>
          <w:rPr>
            <w:rStyle w:val="Strong"/>
          </w:rPr>
        </w:sdtEndPr>
        <w:sdtContent>
          <w:r w:rsidR="009122C1" w:rsidRPr="00712C47">
            <w:rPr>
              <w:rStyle w:val="PlaceholderText"/>
            </w:rPr>
            <w:t>Choose an item.</w:t>
          </w:r>
        </w:sdtContent>
      </w:sdt>
    </w:p>
    <w:p w:rsidR="00CD6536" w:rsidRPr="00CD6536" w:rsidRDefault="008768F4" w:rsidP="00CD6536">
      <w:pPr>
        <w:pStyle w:val="NoSpacing"/>
        <w:rPr>
          <w:rStyle w:val="Emphasis"/>
          <w:rFonts w:ascii="Arial" w:hAnsi="Arial" w:cs="Arial"/>
          <w:color w:val="000000"/>
          <w:sz w:val="20"/>
          <w:szCs w:val="20"/>
          <w:shd w:val="clear" w:color="auto" w:fill="FFFFFF"/>
        </w:rPr>
      </w:pPr>
      <w:r w:rsidRPr="00CD6536">
        <w:rPr>
          <w:rStyle w:val="Strong"/>
          <w:rFonts w:ascii="Arial" w:hAnsi="Arial" w:cs="Arial"/>
          <w:color w:val="000000"/>
          <w:sz w:val="20"/>
          <w:szCs w:val="20"/>
          <w:shd w:val="clear" w:color="auto" w:fill="FFFFFF"/>
        </w:rPr>
        <w:t>Name of Database</w:t>
      </w:r>
      <w:r w:rsidRPr="00CD6536">
        <w:rPr>
          <w:rFonts w:ascii="Arial" w:hAnsi="Arial" w:cs="Arial"/>
          <w:sz w:val="20"/>
          <w:szCs w:val="20"/>
          <w:shd w:val="clear" w:color="auto" w:fill="FFFFFF"/>
        </w:rPr>
        <w:t> (If multiple): </w:t>
      </w:r>
      <w:sdt>
        <w:sdtPr>
          <w:rPr>
            <w:rFonts w:ascii="Arial" w:hAnsi="Arial" w:cs="Arial"/>
            <w:sz w:val="20"/>
            <w:szCs w:val="20"/>
            <w:shd w:val="clear" w:color="auto" w:fill="FFFFFF"/>
          </w:rPr>
          <w:id w:val="98917521"/>
          <w:placeholder>
            <w:docPart w:val="21FC4BC0B1134EE0B9C5D691594D4C14"/>
          </w:placeholder>
          <w:showingPlcHdr/>
          <w:comboBox>
            <w:listItem w:value="Choose an item."/>
          </w:comboBox>
        </w:sdtPr>
        <w:sdtEndPr/>
        <w:sdtContent>
          <w:r w:rsidR="00C80965" w:rsidRPr="00C80965">
            <w:rPr>
              <w:rStyle w:val="PlaceholderText"/>
            </w:rPr>
            <w:t>Choose an item.</w:t>
          </w:r>
        </w:sdtContent>
      </w:sdt>
      <w:r w:rsidRPr="00CD6536">
        <w:rPr>
          <w:rFonts w:ascii="Arial" w:hAnsi="Arial" w:cs="Arial"/>
          <w:sz w:val="20"/>
          <w:szCs w:val="20"/>
          <w:shd w:val="clear" w:color="auto" w:fill="FFFFFF"/>
        </w:rPr>
        <w:br/>
      </w:r>
      <w:r w:rsidRPr="00CD6536">
        <w:rPr>
          <w:rStyle w:val="Strong"/>
          <w:rFonts w:ascii="Arial" w:hAnsi="Arial" w:cs="Arial"/>
          <w:color w:val="000000"/>
          <w:sz w:val="20"/>
          <w:szCs w:val="20"/>
          <w:shd w:val="clear" w:color="auto" w:fill="FFFFFF"/>
        </w:rPr>
        <w:t>Date &amp; Time of</w:t>
      </w:r>
      <w:r w:rsidRPr="00CD6536">
        <w:rPr>
          <w:rFonts w:ascii="Arial" w:hAnsi="Arial" w:cs="Arial"/>
          <w:sz w:val="20"/>
          <w:szCs w:val="20"/>
          <w:shd w:val="clear" w:color="auto" w:fill="FFFFFF"/>
        </w:rPr>
        <w:t> </w:t>
      </w:r>
      <w:r w:rsidRPr="00CD6536">
        <w:rPr>
          <w:rStyle w:val="Strong"/>
          <w:rFonts w:ascii="Arial" w:hAnsi="Arial" w:cs="Arial"/>
          <w:color w:val="000000"/>
          <w:sz w:val="20"/>
          <w:szCs w:val="20"/>
          <w:shd w:val="clear" w:color="auto" w:fill="FFFFFF"/>
        </w:rPr>
        <w:t>Backup</w:t>
      </w:r>
      <w:r w:rsidRPr="00CD6536">
        <w:rPr>
          <w:rFonts w:ascii="Arial" w:hAnsi="Arial" w:cs="Arial"/>
          <w:sz w:val="20"/>
          <w:szCs w:val="20"/>
          <w:shd w:val="clear" w:color="auto" w:fill="FFFFFF"/>
        </w:rPr>
        <w:t> </w:t>
      </w:r>
      <w:r w:rsidRPr="00CD6536">
        <w:rPr>
          <w:rStyle w:val="Strong"/>
          <w:rFonts w:ascii="Arial" w:hAnsi="Arial" w:cs="Arial"/>
          <w:color w:val="000000"/>
          <w:sz w:val="20"/>
          <w:szCs w:val="20"/>
          <w:shd w:val="clear" w:color="auto" w:fill="FFFFFF"/>
        </w:rPr>
        <w:t>to be restored to:</w:t>
      </w:r>
      <w:r w:rsidR="00D33609">
        <w:rPr>
          <w:rStyle w:val="Strong"/>
          <w:rFonts w:ascii="Arial" w:hAnsi="Arial" w:cs="Arial"/>
          <w:color w:val="000000"/>
          <w:sz w:val="20"/>
          <w:szCs w:val="20"/>
          <w:shd w:val="clear" w:color="auto" w:fill="FFFFFF"/>
        </w:rPr>
        <w:t xml:space="preserve"> </w:t>
      </w:r>
      <w:sdt>
        <w:sdtPr>
          <w:rPr>
            <w:rStyle w:val="Strong"/>
            <w:rFonts w:ascii="Arial" w:hAnsi="Arial" w:cs="Arial"/>
            <w:color w:val="000000"/>
            <w:sz w:val="20"/>
            <w:szCs w:val="20"/>
            <w:shd w:val="clear" w:color="auto" w:fill="FFFFFF"/>
          </w:rPr>
          <w:id w:val="1642005432"/>
          <w:placeholder>
            <w:docPart w:val="1EBEE05FA45B4017B2DC0CF19E907F6D"/>
          </w:placeholder>
          <w:showingPlcHdr/>
          <w:comboBox>
            <w:listItem w:value="Choose an item."/>
          </w:comboBox>
        </w:sdtPr>
        <w:sdtEndPr>
          <w:rPr>
            <w:rStyle w:val="Strong"/>
          </w:rPr>
        </w:sdtEndPr>
        <w:sdtContent>
          <w:r w:rsidR="00D33609" w:rsidRPr="00712C47">
            <w:rPr>
              <w:rStyle w:val="PlaceholderText"/>
            </w:rPr>
            <w:t>Choose an item.</w:t>
          </w:r>
        </w:sdtContent>
      </w:sdt>
      <w:r w:rsidRPr="00CD6536">
        <w:rPr>
          <w:rFonts w:ascii="Arial" w:hAnsi="Arial" w:cs="Arial"/>
          <w:sz w:val="20"/>
          <w:szCs w:val="20"/>
          <w:shd w:val="clear" w:color="auto" w:fill="FFFFFF"/>
        </w:rPr>
        <w:br/>
      </w:r>
      <w:r w:rsidR="007A34D7">
        <w:rPr>
          <w:rStyle w:val="Strong"/>
          <w:rFonts w:ascii="Arial" w:hAnsi="Arial" w:cs="Arial"/>
          <w:color w:val="000000"/>
          <w:sz w:val="20"/>
          <w:szCs w:val="20"/>
          <w:shd w:val="clear" w:color="auto" w:fill="FFFFFF"/>
        </w:rPr>
        <w:t>Duration</w:t>
      </w:r>
      <w:r w:rsidRPr="00CD6536">
        <w:rPr>
          <w:rStyle w:val="Strong"/>
          <w:rFonts w:ascii="Arial" w:hAnsi="Arial" w:cs="Arial"/>
          <w:color w:val="000000"/>
          <w:sz w:val="20"/>
          <w:szCs w:val="20"/>
          <w:shd w:val="clear" w:color="auto" w:fill="FFFFFF"/>
        </w:rPr>
        <w:t xml:space="preserve"> </w:t>
      </w:r>
      <w:r w:rsidR="007A34D7">
        <w:rPr>
          <w:rStyle w:val="Strong"/>
          <w:rFonts w:ascii="Arial" w:hAnsi="Arial" w:cs="Arial"/>
          <w:color w:val="000000"/>
          <w:sz w:val="20"/>
          <w:szCs w:val="20"/>
          <w:shd w:val="clear" w:color="auto" w:fill="FFFFFF"/>
        </w:rPr>
        <w:t xml:space="preserve">of </w:t>
      </w:r>
      <w:r w:rsidRPr="00CD6536">
        <w:rPr>
          <w:rStyle w:val="Strong"/>
          <w:rFonts w:ascii="Arial" w:hAnsi="Arial" w:cs="Arial"/>
          <w:color w:val="000000"/>
          <w:sz w:val="20"/>
          <w:szCs w:val="20"/>
          <w:shd w:val="clear" w:color="auto" w:fill="FFFFFF"/>
        </w:rPr>
        <w:t>database use</w:t>
      </w:r>
      <w:r w:rsidR="007A34D7">
        <w:rPr>
          <w:rStyle w:val="Strong"/>
          <w:rFonts w:ascii="Arial" w:hAnsi="Arial" w:cs="Arial"/>
          <w:color w:val="000000"/>
          <w:sz w:val="20"/>
          <w:szCs w:val="20"/>
          <w:shd w:val="clear" w:color="auto" w:fill="FFFFFF"/>
        </w:rPr>
        <w:t xml:space="preserve"> (months only)</w:t>
      </w:r>
      <w:r w:rsidRPr="00CD6536">
        <w:rPr>
          <w:rStyle w:val="Strong"/>
          <w:rFonts w:ascii="Arial" w:hAnsi="Arial" w:cs="Arial"/>
          <w:color w:val="000000"/>
          <w:sz w:val="20"/>
          <w:szCs w:val="20"/>
          <w:shd w:val="clear" w:color="auto" w:fill="FFFFFF"/>
        </w:rPr>
        <w:t xml:space="preserve">: </w:t>
      </w:r>
      <w:sdt>
        <w:sdtPr>
          <w:rPr>
            <w:rStyle w:val="Strong"/>
            <w:rFonts w:ascii="Arial" w:hAnsi="Arial" w:cs="Arial"/>
            <w:color w:val="000000"/>
            <w:sz w:val="20"/>
            <w:szCs w:val="20"/>
            <w:shd w:val="clear" w:color="auto" w:fill="FFFFFF"/>
          </w:rPr>
          <w:id w:val="664213093"/>
          <w:placeholder>
            <w:docPart w:val="463FD961B1184B6DA78F8B3F77E856A0"/>
          </w:placeholder>
          <w:showingPlcHdr/>
          <w:dropDownList>
            <w:listItem w:value="Choose an item."/>
            <w:listItem w:displayText="1 month" w:value="1 month"/>
            <w:listItem w:displayText="2 months" w:value="2 months"/>
            <w:listItem w:displayText="3 months" w:value="3 months"/>
            <w:listItem w:displayText="4 months" w:value="4 months"/>
          </w:dropDownList>
        </w:sdtPr>
        <w:sdtEndPr>
          <w:rPr>
            <w:rStyle w:val="Strong"/>
          </w:rPr>
        </w:sdtEndPr>
        <w:sdtContent>
          <w:r w:rsidR="009122C1" w:rsidRPr="00712C47">
            <w:rPr>
              <w:rStyle w:val="PlaceholderText"/>
            </w:rPr>
            <w:t>Choose an item.</w:t>
          </w:r>
        </w:sdtContent>
      </w:sdt>
    </w:p>
    <w:p w:rsidR="00CD6536" w:rsidRPr="00CD6536" w:rsidRDefault="00CD6536" w:rsidP="00CD6536">
      <w:pPr>
        <w:pStyle w:val="NoSpacing"/>
        <w:rPr>
          <w:rFonts w:ascii="Arial" w:hAnsi="Arial" w:cs="Arial"/>
          <w:b/>
          <w:sz w:val="20"/>
          <w:szCs w:val="20"/>
          <w:shd w:val="clear" w:color="auto" w:fill="FFFFFF"/>
        </w:rPr>
      </w:pPr>
      <w:r w:rsidRPr="00CD6536">
        <w:rPr>
          <w:rFonts w:ascii="Arial" w:hAnsi="Arial" w:cs="Arial"/>
          <w:b/>
          <w:sz w:val="20"/>
          <w:szCs w:val="20"/>
          <w:shd w:val="clear" w:color="auto" w:fill="FFFFFF"/>
        </w:rPr>
        <w:t xml:space="preserve">Primary contact or Web Admin full name: </w:t>
      </w:r>
      <w:sdt>
        <w:sdtPr>
          <w:rPr>
            <w:rFonts w:ascii="Arial" w:hAnsi="Arial" w:cs="Arial"/>
            <w:b/>
            <w:sz w:val="20"/>
            <w:szCs w:val="20"/>
            <w:shd w:val="clear" w:color="auto" w:fill="FFFFFF"/>
          </w:rPr>
          <w:id w:val="-2101948046"/>
          <w:placeholder>
            <w:docPart w:val="8013FBCC513C473188C89294944D72FF"/>
          </w:placeholder>
          <w:showingPlcHdr/>
          <w:comboBox>
            <w:listItem w:value="Choose an item."/>
          </w:comboBox>
        </w:sdtPr>
        <w:sdtEndPr/>
        <w:sdtContent>
          <w:r w:rsidR="00D33609" w:rsidRPr="00712C47">
            <w:rPr>
              <w:rStyle w:val="PlaceholderText"/>
            </w:rPr>
            <w:t>Choose an item.</w:t>
          </w:r>
        </w:sdtContent>
      </w:sdt>
      <w:r w:rsidR="008768F4" w:rsidRPr="00CD6536">
        <w:rPr>
          <w:rFonts w:ascii="Arial" w:hAnsi="Arial" w:cs="Arial"/>
          <w:b/>
          <w:sz w:val="20"/>
          <w:szCs w:val="20"/>
        </w:rPr>
        <w:br/>
      </w:r>
      <w:r w:rsidRPr="00CD6536">
        <w:rPr>
          <w:rFonts w:ascii="Arial" w:hAnsi="Arial" w:cs="Arial"/>
          <w:b/>
          <w:sz w:val="20"/>
          <w:szCs w:val="20"/>
          <w:shd w:val="clear" w:color="auto" w:fill="FFFFFF"/>
        </w:rPr>
        <w:t>Primary contact or Web Admin email:</w:t>
      </w:r>
      <w:r w:rsidR="004B0D37">
        <w:rPr>
          <w:rFonts w:ascii="Arial" w:hAnsi="Arial" w:cs="Arial"/>
          <w:b/>
          <w:sz w:val="20"/>
          <w:szCs w:val="20"/>
          <w:shd w:val="clear" w:color="auto" w:fill="FFFFFF"/>
        </w:rPr>
        <w:t xml:space="preserve"> </w:t>
      </w:r>
      <w:sdt>
        <w:sdtPr>
          <w:rPr>
            <w:rFonts w:ascii="Arial" w:hAnsi="Arial" w:cs="Arial"/>
            <w:b/>
            <w:sz w:val="20"/>
            <w:szCs w:val="20"/>
            <w:shd w:val="clear" w:color="auto" w:fill="FFFFFF"/>
          </w:rPr>
          <w:id w:val="1753083505"/>
          <w:placeholder>
            <w:docPart w:val="91FFC889152B460F82C912E4B4AA06AF"/>
          </w:placeholder>
          <w:showingPlcHdr/>
          <w:comboBox>
            <w:listItem w:value="Choose an item."/>
          </w:comboBox>
        </w:sdtPr>
        <w:sdtEndPr/>
        <w:sdtContent>
          <w:r w:rsidR="00D33609" w:rsidRPr="00712C47">
            <w:rPr>
              <w:rStyle w:val="PlaceholderText"/>
            </w:rPr>
            <w:t>Choose an item.</w:t>
          </w:r>
        </w:sdtContent>
      </w:sdt>
    </w:p>
    <w:p w:rsidR="00CD6536" w:rsidRPr="00CD6536" w:rsidRDefault="00CD6536" w:rsidP="00CD6536">
      <w:pPr>
        <w:pStyle w:val="NoSpacing"/>
        <w:rPr>
          <w:rFonts w:ascii="Arial" w:hAnsi="Arial" w:cs="Arial"/>
          <w:b/>
          <w:iCs/>
          <w:sz w:val="20"/>
          <w:szCs w:val="20"/>
          <w:shd w:val="clear" w:color="auto" w:fill="FFFFFF"/>
        </w:rPr>
      </w:pPr>
      <w:r w:rsidRPr="00CD6536">
        <w:rPr>
          <w:rFonts w:ascii="Arial" w:hAnsi="Arial" w:cs="Arial"/>
          <w:b/>
          <w:sz w:val="20"/>
          <w:szCs w:val="20"/>
          <w:shd w:val="clear" w:color="auto" w:fill="FFFFFF"/>
        </w:rPr>
        <w:t>Primary contact or Web Admin phone #:</w:t>
      </w:r>
      <w:r w:rsidR="00D33609">
        <w:rPr>
          <w:rFonts w:ascii="Arial" w:hAnsi="Arial" w:cs="Arial"/>
          <w:b/>
          <w:sz w:val="20"/>
          <w:szCs w:val="20"/>
          <w:shd w:val="clear" w:color="auto" w:fill="FFFFFF"/>
        </w:rPr>
        <w:t xml:space="preserve"> </w:t>
      </w:r>
      <w:sdt>
        <w:sdtPr>
          <w:rPr>
            <w:rFonts w:ascii="Arial" w:hAnsi="Arial" w:cs="Arial"/>
            <w:b/>
            <w:sz w:val="20"/>
            <w:szCs w:val="20"/>
            <w:shd w:val="clear" w:color="auto" w:fill="FFFFFF"/>
          </w:rPr>
          <w:id w:val="-632791468"/>
          <w:placeholder>
            <w:docPart w:val="1AE248B7E2DD421B9847685531EFF8D1"/>
          </w:placeholder>
          <w:showingPlcHdr/>
          <w:comboBox>
            <w:listItem w:value="Choose an item."/>
          </w:comboBox>
        </w:sdtPr>
        <w:sdtEndPr/>
        <w:sdtContent>
          <w:r w:rsidR="00D33609" w:rsidRPr="00712C47">
            <w:rPr>
              <w:rStyle w:val="PlaceholderText"/>
            </w:rPr>
            <w:t>Choose an item.</w:t>
          </w:r>
        </w:sdtContent>
      </w:sdt>
    </w:p>
    <w:p w:rsidR="00CD6536" w:rsidRDefault="008768F4">
      <w:pPr>
        <w:rPr>
          <w:rFonts w:ascii="Arial" w:hAnsi="Arial" w:cs="Arial"/>
          <w:color w:val="000000"/>
          <w:sz w:val="20"/>
          <w:szCs w:val="20"/>
          <w:shd w:val="clear" w:color="auto" w:fill="FFFFFF"/>
        </w:rPr>
      </w:pPr>
      <w:r w:rsidRPr="00CD6536">
        <w:rPr>
          <w:rFonts w:ascii="Arial" w:hAnsi="Arial" w:cs="Arial"/>
          <w:color w:val="000000"/>
          <w:sz w:val="20"/>
          <w:szCs w:val="20"/>
        </w:rPr>
        <w:br/>
      </w:r>
      <w:r w:rsidRPr="00CD6536">
        <w:rPr>
          <w:rFonts w:ascii="Arial" w:hAnsi="Arial" w:cs="Arial"/>
          <w:b/>
          <w:bCs/>
          <w:color w:val="000000"/>
          <w:sz w:val="20"/>
          <w:szCs w:val="20"/>
          <w:u w:val="single"/>
          <w:shd w:val="clear" w:color="auto" w:fill="FFFFFF"/>
        </w:rPr>
        <w:t>Disclaimer</w:t>
      </w:r>
      <w:proofErr w:type="gramStart"/>
      <w:r w:rsidRPr="00CD6536">
        <w:rPr>
          <w:rFonts w:ascii="Arial" w:hAnsi="Arial" w:cs="Arial"/>
          <w:b/>
          <w:bCs/>
          <w:color w:val="000000"/>
          <w:sz w:val="20"/>
          <w:szCs w:val="20"/>
          <w:u w:val="single"/>
          <w:shd w:val="clear" w:color="auto" w:fill="FFFFFF"/>
        </w:rPr>
        <w:t>:</w:t>
      </w:r>
      <w:proofErr w:type="gramEnd"/>
      <w:r w:rsidRPr="00CD6536">
        <w:rPr>
          <w:rFonts w:ascii="Arial" w:hAnsi="Arial" w:cs="Arial"/>
          <w:color w:val="000000"/>
          <w:sz w:val="20"/>
          <w:szCs w:val="20"/>
        </w:rPr>
        <w:br/>
      </w:r>
      <w:r w:rsidRPr="00CD6536">
        <w:rPr>
          <w:rFonts w:ascii="Arial" w:hAnsi="Arial" w:cs="Arial"/>
          <w:color w:val="000000"/>
          <w:sz w:val="20"/>
          <w:szCs w:val="20"/>
          <w:shd w:val="clear" w:color="auto" w:fill="FFFFFF"/>
        </w:rPr>
        <w:t xml:space="preserve">As a result of this purchase you will receive an invoice for the temporary use of the database. </w:t>
      </w:r>
      <w:r w:rsidR="000047D5" w:rsidRPr="00CD6536">
        <w:rPr>
          <w:rFonts w:ascii="Arial" w:hAnsi="Arial" w:cs="Arial"/>
          <w:color w:val="000000"/>
          <w:sz w:val="20"/>
          <w:szCs w:val="20"/>
          <w:shd w:val="clear" w:color="auto" w:fill="FFFFFF"/>
        </w:rPr>
        <w:t xml:space="preserve">The temporary database will </w:t>
      </w:r>
      <w:r w:rsidR="000047D5" w:rsidRPr="00CD6536">
        <w:rPr>
          <w:rFonts w:ascii="Arial" w:hAnsi="Arial" w:cs="Arial"/>
          <w:b/>
          <w:color w:val="000000"/>
          <w:sz w:val="20"/>
          <w:szCs w:val="20"/>
          <w:shd w:val="clear" w:color="auto" w:fill="FFFFFF"/>
        </w:rPr>
        <w:t xml:space="preserve">only include the </w:t>
      </w:r>
      <w:r w:rsidR="000047D5" w:rsidRPr="00CD6536">
        <w:rPr>
          <w:rFonts w:ascii="Arial" w:hAnsi="Arial" w:cs="Arial"/>
          <w:b/>
          <w:i/>
          <w:color w:val="000000"/>
          <w:sz w:val="20"/>
          <w:szCs w:val="20"/>
          <w:shd w:val="clear" w:color="auto" w:fill="FFFFFF"/>
        </w:rPr>
        <w:t>Database View</w:t>
      </w:r>
      <w:r w:rsidR="000047D5" w:rsidRPr="00CD6536">
        <w:rPr>
          <w:rFonts w:ascii="Arial" w:hAnsi="Arial" w:cs="Arial"/>
          <w:b/>
          <w:color w:val="000000"/>
          <w:sz w:val="20"/>
          <w:szCs w:val="20"/>
          <w:shd w:val="clear" w:color="auto" w:fill="FFFFFF"/>
        </w:rPr>
        <w:t xml:space="preserve"> (RE7)</w:t>
      </w:r>
      <w:r w:rsidR="000047D5" w:rsidRPr="00CD6536">
        <w:rPr>
          <w:rFonts w:ascii="Arial" w:hAnsi="Arial" w:cs="Arial"/>
          <w:color w:val="000000"/>
          <w:sz w:val="20"/>
          <w:szCs w:val="20"/>
          <w:shd w:val="clear" w:color="auto" w:fill="FFFFFF"/>
        </w:rPr>
        <w:t xml:space="preserve"> in our Citrix environment and does not include access to a temporary </w:t>
      </w:r>
      <w:r w:rsidR="000047D5" w:rsidRPr="00CD6536">
        <w:rPr>
          <w:rFonts w:ascii="Arial" w:hAnsi="Arial" w:cs="Arial"/>
          <w:i/>
          <w:color w:val="000000"/>
          <w:sz w:val="20"/>
          <w:szCs w:val="20"/>
          <w:shd w:val="clear" w:color="auto" w:fill="FFFFFF"/>
        </w:rPr>
        <w:t>Web View.</w:t>
      </w:r>
      <w:r w:rsidR="000047D5" w:rsidRPr="00CD6536">
        <w:rPr>
          <w:rFonts w:ascii="Arial" w:hAnsi="Arial" w:cs="Arial"/>
          <w:color w:val="000000"/>
          <w:sz w:val="20"/>
          <w:szCs w:val="20"/>
          <w:shd w:val="clear" w:color="auto" w:fill="FFFFFF"/>
        </w:rPr>
        <w:t xml:space="preserve">  Once the agreed upon time period has been met the temporary database will be removed from Citrix access and will be wiped clean.  Should you need an extension from the agreed upon dat</w:t>
      </w:r>
      <w:r w:rsidR="00CD6536">
        <w:rPr>
          <w:rFonts w:ascii="Arial" w:hAnsi="Arial" w:cs="Arial"/>
          <w:color w:val="000000"/>
          <w:sz w:val="20"/>
          <w:szCs w:val="20"/>
          <w:shd w:val="clear" w:color="auto" w:fill="FFFFFF"/>
        </w:rPr>
        <w:t>e</w:t>
      </w:r>
      <w:r w:rsidR="000047D5" w:rsidRPr="00CD6536">
        <w:rPr>
          <w:rFonts w:ascii="Arial" w:hAnsi="Arial" w:cs="Arial"/>
          <w:color w:val="000000"/>
          <w:sz w:val="20"/>
          <w:szCs w:val="20"/>
          <w:shd w:val="clear" w:color="auto" w:fill="FFFFFF"/>
        </w:rPr>
        <w:t xml:space="preserve"> please notify your Account Executive </w:t>
      </w:r>
      <w:r w:rsidR="004245A4">
        <w:rPr>
          <w:rFonts w:ascii="Arial" w:hAnsi="Arial" w:cs="Arial"/>
          <w:color w:val="000000"/>
          <w:sz w:val="20"/>
          <w:szCs w:val="20"/>
          <w:shd w:val="clear" w:color="auto" w:fill="FFFFFF"/>
        </w:rPr>
        <w:t xml:space="preserve">no less than </w:t>
      </w:r>
      <w:r w:rsidR="000047D5" w:rsidRPr="00CD6536">
        <w:rPr>
          <w:rFonts w:ascii="Arial" w:hAnsi="Arial" w:cs="Arial"/>
          <w:color w:val="000000"/>
          <w:sz w:val="20"/>
          <w:szCs w:val="20"/>
          <w:shd w:val="clear" w:color="auto" w:fill="FFFFFF"/>
        </w:rPr>
        <w:t xml:space="preserve">3 days prior to the end date. </w:t>
      </w:r>
      <w:r w:rsidR="00705A66" w:rsidRPr="00705A66">
        <w:rPr>
          <w:rFonts w:ascii="Arial" w:hAnsi="Arial" w:cs="Arial"/>
          <w:b/>
          <w:color w:val="FF0000"/>
          <w:sz w:val="20"/>
          <w:szCs w:val="20"/>
          <w:shd w:val="clear" w:color="auto" w:fill="FFFFFF"/>
        </w:rPr>
        <w:t xml:space="preserve">Approving this form </w:t>
      </w:r>
      <w:r w:rsidR="00705A66">
        <w:rPr>
          <w:rFonts w:ascii="Arial" w:hAnsi="Arial" w:cs="Arial"/>
          <w:b/>
          <w:color w:val="FF0000"/>
          <w:sz w:val="20"/>
          <w:szCs w:val="20"/>
          <w:shd w:val="clear" w:color="auto" w:fill="FFFFFF"/>
        </w:rPr>
        <w:t>authorizes</w:t>
      </w:r>
      <w:r w:rsidR="00705A66" w:rsidRPr="00705A66">
        <w:rPr>
          <w:rFonts w:ascii="Arial" w:hAnsi="Arial" w:cs="Arial"/>
          <w:b/>
          <w:color w:val="FF0000"/>
          <w:sz w:val="20"/>
          <w:szCs w:val="20"/>
          <w:shd w:val="clear" w:color="auto" w:fill="FFFFFF"/>
        </w:rPr>
        <w:t xml:space="preserve"> us to request the copy of your database that you specified in the form detail above.</w:t>
      </w:r>
      <w:r w:rsidR="00705A66" w:rsidRPr="00705A66">
        <w:rPr>
          <w:rFonts w:ascii="Arial" w:hAnsi="Arial" w:cs="Arial"/>
          <w:color w:val="FF0000"/>
          <w:sz w:val="20"/>
          <w:szCs w:val="20"/>
          <w:shd w:val="clear" w:color="auto" w:fill="FFFFFF"/>
        </w:rPr>
        <w:t xml:space="preserve"> </w:t>
      </w:r>
    </w:p>
    <w:p w:rsidR="00C01211" w:rsidRPr="00CD6536" w:rsidRDefault="008768F4">
      <w:pPr>
        <w:rPr>
          <w:rFonts w:ascii="Arial" w:hAnsi="Arial" w:cs="Arial"/>
          <w:color w:val="000000"/>
          <w:sz w:val="20"/>
          <w:szCs w:val="20"/>
          <w:shd w:val="clear" w:color="auto" w:fill="FFFFFF"/>
        </w:rPr>
      </w:pPr>
      <w:r w:rsidRPr="00CD6536">
        <w:rPr>
          <w:rFonts w:ascii="Arial" w:hAnsi="Arial" w:cs="Arial"/>
          <w:b/>
          <w:bCs/>
          <w:color w:val="000000"/>
          <w:sz w:val="20"/>
          <w:szCs w:val="20"/>
          <w:u w:val="single"/>
          <w:shd w:val="clear" w:color="auto" w:fill="FFFFFF"/>
        </w:rPr>
        <w:t>Action Required to Proceed</w:t>
      </w:r>
      <w:proofErr w:type="gramStart"/>
      <w:r w:rsidRPr="00CD6536">
        <w:rPr>
          <w:rFonts w:ascii="Arial" w:hAnsi="Arial" w:cs="Arial"/>
          <w:b/>
          <w:bCs/>
          <w:color w:val="000000"/>
          <w:sz w:val="20"/>
          <w:szCs w:val="20"/>
          <w:u w:val="single"/>
          <w:shd w:val="clear" w:color="auto" w:fill="FFFFFF"/>
        </w:rPr>
        <w:t>:</w:t>
      </w:r>
      <w:proofErr w:type="gramEnd"/>
      <w:r w:rsidRPr="00CD6536">
        <w:rPr>
          <w:rFonts w:ascii="Arial" w:hAnsi="Arial" w:cs="Arial"/>
          <w:color w:val="000000"/>
          <w:sz w:val="20"/>
          <w:szCs w:val="20"/>
        </w:rPr>
        <w:br/>
      </w:r>
      <w:r w:rsidRPr="00CD6536">
        <w:rPr>
          <w:rFonts w:ascii="Arial" w:hAnsi="Arial" w:cs="Arial"/>
          <w:color w:val="000000"/>
          <w:sz w:val="20"/>
          <w:szCs w:val="20"/>
          <w:shd w:val="clear" w:color="auto" w:fill="FFFFFF"/>
        </w:rPr>
        <w:t xml:space="preserve">As a primary user on file and for security purposes, please verify the above information is accurate.  By approving this request you agree that you have read and understand the full impact of </w:t>
      </w:r>
      <w:r w:rsidR="000047D5" w:rsidRPr="00CD6536">
        <w:rPr>
          <w:rFonts w:ascii="Arial" w:hAnsi="Arial" w:cs="Arial"/>
          <w:color w:val="000000"/>
          <w:sz w:val="20"/>
          <w:szCs w:val="20"/>
          <w:shd w:val="clear" w:color="auto" w:fill="FFFFFF"/>
        </w:rPr>
        <w:t>purchasing a temporary database.</w:t>
      </w:r>
      <w:r w:rsidRPr="00CD6536">
        <w:rPr>
          <w:rFonts w:ascii="Arial" w:hAnsi="Arial" w:cs="Arial"/>
          <w:color w:val="000000"/>
          <w:sz w:val="20"/>
          <w:szCs w:val="20"/>
        </w:rPr>
        <w:br/>
      </w:r>
      <w:r w:rsidRPr="00CD6536">
        <w:rPr>
          <w:rFonts w:ascii="Arial" w:hAnsi="Arial" w:cs="Arial"/>
          <w:color w:val="000000"/>
          <w:sz w:val="20"/>
          <w:szCs w:val="20"/>
          <w:shd w:val="clear" w:color="auto" w:fill="FFFFFF"/>
        </w:rPr>
        <w:t> </w:t>
      </w:r>
      <w:r w:rsidRPr="00CD6536">
        <w:rPr>
          <w:rFonts w:ascii="Arial" w:hAnsi="Arial" w:cs="Arial"/>
          <w:color w:val="000000"/>
          <w:sz w:val="20"/>
          <w:szCs w:val="20"/>
        </w:rPr>
        <w:br/>
      </w:r>
      <w:r w:rsidRPr="00CD6536">
        <w:rPr>
          <w:rFonts w:ascii="Arial" w:hAnsi="Arial" w:cs="Arial"/>
          <w:color w:val="000000"/>
          <w:sz w:val="20"/>
          <w:szCs w:val="20"/>
          <w:shd w:val="clear" w:color="auto" w:fill="FFFFFF"/>
        </w:rPr>
        <w:t xml:space="preserve">To approve this request, please </w:t>
      </w:r>
      <w:r w:rsidR="004B0D37">
        <w:rPr>
          <w:rFonts w:ascii="Arial" w:hAnsi="Arial" w:cs="Arial"/>
          <w:color w:val="000000"/>
          <w:sz w:val="20"/>
          <w:szCs w:val="20"/>
          <w:shd w:val="clear" w:color="auto" w:fill="FFFFFF"/>
        </w:rPr>
        <w:t>return this form</w:t>
      </w:r>
      <w:r w:rsidRPr="00CD6536">
        <w:rPr>
          <w:rFonts w:ascii="Arial" w:hAnsi="Arial" w:cs="Arial"/>
          <w:color w:val="000000"/>
          <w:sz w:val="20"/>
          <w:szCs w:val="20"/>
          <w:shd w:val="clear" w:color="auto" w:fill="FFFFFF"/>
        </w:rPr>
        <w:t xml:space="preserve"> to </w:t>
      </w:r>
      <w:r w:rsidR="004B0D37">
        <w:rPr>
          <w:rFonts w:ascii="Arial" w:hAnsi="Arial" w:cs="Arial"/>
          <w:color w:val="000000"/>
          <w:sz w:val="20"/>
          <w:szCs w:val="20"/>
          <w:shd w:val="clear" w:color="auto" w:fill="FFFFFF"/>
        </w:rPr>
        <w:t>the</w:t>
      </w:r>
      <w:r w:rsidRPr="00CD6536">
        <w:rPr>
          <w:rFonts w:ascii="Arial" w:hAnsi="Arial" w:cs="Arial"/>
          <w:color w:val="000000"/>
          <w:sz w:val="20"/>
          <w:szCs w:val="20"/>
          <w:shd w:val="clear" w:color="auto" w:fill="FFFFFF"/>
        </w:rPr>
        <w:t xml:space="preserve"> email </w:t>
      </w:r>
      <w:r w:rsidR="004B0D37">
        <w:rPr>
          <w:rFonts w:ascii="Arial" w:hAnsi="Arial" w:cs="Arial"/>
          <w:color w:val="000000"/>
          <w:sz w:val="20"/>
          <w:szCs w:val="20"/>
          <w:shd w:val="clear" w:color="auto" w:fill="FFFFFF"/>
        </w:rPr>
        <w:t xml:space="preserve">address it was received from so that we may process the </w:t>
      </w:r>
      <w:r w:rsidRPr="00CD6536">
        <w:rPr>
          <w:rFonts w:ascii="Arial" w:hAnsi="Arial" w:cs="Arial"/>
          <w:color w:val="000000"/>
          <w:sz w:val="20"/>
          <w:szCs w:val="20"/>
          <w:shd w:val="clear" w:color="auto" w:fill="FFFFFF"/>
        </w:rPr>
        <w:t>request.  </w:t>
      </w:r>
      <w:r w:rsidRPr="00CD6536">
        <w:rPr>
          <w:rStyle w:val="apple-converted-space"/>
          <w:rFonts w:ascii="Arial" w:hAnsi="Arial" w:cs="Arial"/>
          <w:color w:val="000000"/>
          <w:sz w:val="20"/>
          <w:szCs w:val="20"/>
          <w:shd w:val="clear" w:color="auto" w:fill="FFFFFF"/>
        </w:rPr>
        <w:t> </w:t>
      </w:r>
      <w:r w:rsidRPr="00CD6536">
        <w:rPr>
          <w:rFonts w:ascii="Arial" w:hAnsi="Arial" w:cs="Arial"/>
          <w:color w:val="000000"/>
          <w:sz w:val="20"/>
          <w:szCs w:val="20"/>
        </w:rPr>
        <w:br/>
      </w:r>
      <w:r w:rsidRPr="00CD6536">
        <w:rPr>
          <w:rFonts w:ascii="Arial" w:hAnsi="Arial" w:cs="Arial"/>
          <w:color w:val="000000"/>
          <w:sz w:val="20"/>
          <w:szCs w:val="20"/>
          <w:shd w:val="clear" w:color="auto" w:fill="FFFFFF"/>
        </w:rPr>
        <w:t> </w:t>
      </w:r>
      <w:r w:rsidRPr="00CD6536">
        <w:rPr>
          <w:rFonts w:ascii="Arial" w:hAnsi="Arial" w:cs="Arial"/>
          <w:color w:val="000000"/>
          <w:sz w:val="20"/>
          <w:szCs w:val="20"/>
          <w:shd w:val="clear" w:color="auto" w:fill="FFFFFF"/>
        </w:rPr>
        <w:br/>
      </w:r>
      <w:r w:rsidR="00485C26">
        <w:rPr>
          <w:rStyle w:val="Strong"/>
          <w:rFonts w:ascii="Arial" w:hAnsi="Arial" w:cs="Arial"/>
          <w:color w:val="000000"/>
          <w:sz w:val="20"/>
          <w:szCs w:val="20"/>
          <w:shd w:val="clear" w:color="auto" w:fill="FFFFFF"/>
        </w:rPr>
        <w:t xml:space="preserve">Primary Contact </w:t>
      </w:r>
      <w:r w:rsidR="000C0D44">
        <w:rPr>
          <w:rStyle w:val="Strong"/>
          <w:rFonts w:ascii="Arial" w:hAnsi="Arial" w:cs="Arial"/>
          <w:color w:val="000000"/>
          <w:sz w:val="20"/>
          <w:szCs w:val="20"/>
          <w:shd w:val="clear" w:color="auto" w:fill="FFFFFF"/>
        </w:rPr>
        <w:t xml:space="preserve">Electronic </w:t>
      </w:r>
      <w:r w:rsidR="00D33609">
        <w:rPr>
          <w:rStyle w:val="Strong"/>
          <w:rFonts w:ascii="Arial" w:hAnsi="Arial" w:cs="Arial"/>
          <w:color w:val="000000"/>
          <w:sz w:val="20"/>
          <w:szCs w:val="20"/>
          <w:shd w:val="clear" w:color="auto" w:fill="FFFFFF"/>
        </w:rPr>
        <w:t xml:space="preserve">Signature: </w:t>
      </w:r>
      <w:sdt>
        <w:sdtPr>
          <w:rPr>
            <w:rStyle w:val="Strong"/>
            <w:rFonts w:ascii="Arial" w:hAnsi="Arial" w:cs="Arial"/>
            <w:color w:val="000000"/>
            <w:sz w:val="20"/>
            <w:szCs w:val="20"/>
            <w:shd w:val="clear" w:color="auto" w:fill="FFFFFF"/>
          </w:rPr>
          <w:id w:val="215557379"/>
          <w:placeholder>
            <w:docPart w:val="2B31EE6D97414A0F9451DD4FF25207E2"/>
          </w:placeholder>
          <w:showingPlcHdr/>
          <w:comboBox>
            <w:listItem w:value="Choose an item."/>
          </w:comboBox>
        </w:sdtPr>
        <w:sdtEndPr>
          <w:rPr>
            <w:rStyle w:val="Strong"/>
          </w:rPr>
        </w:sdtEndPr>
        <w:sdtContent>
          <w:r w:rsidR="00D33609" w:rsidRPr="00712C47">
            <w:rPr>
              <w:rStyle w:val="PlaceholderText"/>
            </w:rPr>
            <w:t>Choose an item.</w:t>
          </w:r>
        </w:sdtContent>
      </w:sdt>
    </w:p>
    <w:sectPr w:rsidR="00C01211" w:rsidRPr="00CD65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DA" w:rsidRDefault="003C0DDA" w:rsidP="00CB502A">
      <w:pPr>
        <w:spacing w:after="0" w:line="240" w:lineRule="auto"/>
      </w:pPr>
      <w:r>
        <w:separator/>
      </w:r>
    </w:p>
  </w:endnote>
  <w:endnote w:type="continuationSeparator" w:id="0">
    <w:p w:rsidR="003C0DDA" w:rsidRDefault="003C0DDA" w:rsidP="00CB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DA" w:rsidRDefault="003C0DDA" w:rsidP="00CB502A">
      <w:pPr>
        <w:spacing w:after="0" w:line="240" w:lineRule="auto"/>
      </w:pPr>
      <w:r>
        <w:separator/>
      </w:r>
    </w:p>
  </w:footnote>
  <w:footnote w:type="continuationSeparator" w:id="0">
    <w:p w:rsidR="003C0DDA" w:rsidRDefault="003C0DDA" w:rsidP="00CB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2A" w:rsidRDefault="00CB5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ocumentProtection w:edit="forms" w:formatting="1" w:enforcement="1" w:cryptProviderType="rsaAES" w:cryptAlgorithmClass="hash" w:cryptAlgorithmType="typeAny" w:cryptAlgorithmSid="14" w:cryptSpinCount="100000" w:hash="6oct6YVmr93jDZKSy/nprwgqzSp+6S2VqAfYCHXdatUNkqbVTgetth5dVKm1ZA3p3IlCBiB/feoddKxTzoynBw==" w:salt="VAA5mb1DeWYPdM7eL0Op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F4"/>
    <w:rsid w:val="000047D5"/>
    <w:rsid w:val="000C03F2"/>
    <w:rsid w:val="000C0D44"/>
    <w:rsid w:val="00125837"/>
    <w:rsid w:val="00300A4B"/>
    <w:rsid w:val="003C0DDA"/>
    <w:rsid w:val="004245A4"/>
    <w:rsid w:val="00485C26"/>
    <w:rsid w:val="004B0D37"/>
    <w:rsid w:val="004E5A7E"/>
    <w:rsid w:val="004E6A9B"/>
    <w:rsid w:val="005E41DC"/>
    <w:rsid w:val="00695CA2"/>
    <w:rsid w:val="00705A66"/>
    <w:rsid w:val="00734A25"/>
    <w:rsid w:val="007A34D7"/>
    <w:rsid w:val="00833D68"/>
    <w:rsid w:val="008430BD"/>
    <w:rsid w:val="008768F4"/>
    <w:rsid w:val="009122C1"/>
    <w:rsid w:val="0097574A"/>
    <w:rsid w:val="00A417D2"/>
    <w:rsid w:val="00AC58B9"/>
    <w:rsid w:val="00AC7C19"/>
    <w:rsid w:val="00AE555E"/>
    <w:rsid w:val="00B267A6"/>
    <w:rsid w:val="00B26B6F"/>
    <w:rsid w:val="00BD7D2A"/>
    <w:rsid w:val="00C01211"/>
    <w:rsid w:val="00C80965"/>
    <w:rsid w:val="00CB502A"/>
    <w:rsid w:val="00CD6536"/>
    <w:rsid w:val="00D33609"/>
    <w:rsid w:val="00E66F6B"/>
    <w:rsid w:val="00E76D3B"/>
    <w:rsid w:val="00F8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E50E7-06E3-4450-8E0C-7937F6B0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8F4"/>
    <w:rPr>
      <w:b/>
      <w:bCs/>
    </w:rPr>
  </w:style>
  <w:style w:type="character" w:customStyle="1" w:styleId="apple-converted-space">
    <w:name w:val="apple-converted-space"/>
    <w:basedOn w:val="DefaultParagraphFont"/>
    <w:rsid w:val="008768F4"/>
  </w:style>
  <w:style w:type="character" w:styleId="Emphasis">
    <w:name w:val="Emphasis"/>
    <w:basedOn w:val="DefaultParagraphFont"/>
    <w:uiPriority w:val="20"/>
    <w:qFormat/>
    <w:rsid w:val="008768F4"/>
    <w:rPr>
      <w:i/>
      <w:iCs/>
    </w:rPr>
  </w:style>
  <w:style w:type="character" w:styleId="Hyperlink">
    <w:name w:val="Hyperlink"/>
    <w:basedOn w:val="DefaultParagraphFont"/>
    <w:uiPriority w:val="99"/>
    <w:semiHidden/>
    <w:unhideWhenUsed/>
    <w:rsid w:val="008768F4"/>
    <w:rPr>
      <w:color w:val="0000FF"/>
      <w:u w:val="single"/>
    </w:rPr>
  </w:style>
  <w:style w:type="paragraph" w:styleId="NoSpacing">
    <w:name w:val="No Spacing"/>
    <w:uiPriority w:val="1"/>
    <w:qFormat/>
    <w:rsid w:val="00CD6536"/>
    <w:pPr>
      <w:spacing w:after="0" w:line="240" w:lineRule="auto"/>
    </w:pPr>
  </w:style>
  <w:style w:type="paragraph" w:styleId="Header">
    <w:name w:val="header"/>
    <w:basedOn w:val="Normal"/>
    <w:link w:val="HeaderChar"/>
    <w:uiPriority w:val="99"/>
    <w:unhideWhenUsed/>
    <w:rsid w:val="00CB5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2A"/>
  </w:style>
  <w:style w:type="paragraph" w:styleId="Footer">
    <w:name w:val="footer"/>
    <w:basedOn w:val="Normal"/>
    <w:link w:val="FooterChar"/>
    <w:uiPriority w:val="99"/>
    <w:unhideWhenUsed/>
    <w:rsid w:val="00CB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2A"/>
  </w:style>
  <w:style w:type="character" w:styleId="PlaceholderText">
    <w:name w:val="Placeholder Text"/>
    <w:basedOn w:val="DefaultParagraphFont"/>
    <w:uiPriority w:val="99"/>
    <w:semiHidden/>
    <w:rsid w:val="00734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133046BF3D4AD288BA9BAC165CD96E"/>
        <w:category>
          <w:name w:val="General"/>
          <w:gallery w:val="placeholder"/>
        </w:category>
        <w:types>
          <w:type w:val="bbPlcHdr"/>
        </w:types>
        <w:behaviors>
          <w:behavior w:val="content"/>
        </w:behaviors>
        <w:guid w:val="{B8CFCDDA-1A58-4CBB-8079-22E601C3CDC2}"/>
      </w:docPartPr>
      <w:docPartBody>
        <w:p w:rsidR="00C02EA8" w:rsidRDefault="00CE4A07" w:rsidP="00CE4A07">
          <w:pPr>
            <w:pStyle w:val="A8133046BF3D4AD288BA9BAC165CD96E2"/>
          </w:pPr>
          <w:r w:rsidRPr="00712C47">
            <w:rPr>
              <w:rStyle w:val="PlaceholderText"/>
            </w:rPr>
            <w:t>Choose an item.</w:t>
          </w:r>
        </w:p>
      </w:docPartBody>
    </w:docPart>
    <w:docPart>
      <w:docPartPr>
        <w:name w:val="463FD961B1184B6DA78F8B3F77E856A0"/>
        <w:category>
          <w:name w:val="General"/>
          <w:gallery w:val="placeholder"/>
        </w:category>
        <w:types>
          <w:type w:val="bbPlcHdr"/>
        </w:types>
        <w:behaviors>
          <w:behavior w:val="content"/>
        </w:behaviors>
        <w:guid w:val="{7358F608-A37C-421B-9A1B-3BD53971B5B7}"/>
      </w:docPartPr>
      <w:docPartBody>
        <w:p w:rsidR="00C02EA8" w:rsidRDefault="00CE4A07" w:rsidP="00CE4A07">
          <w:pPr>
            <w:pStyle w:val="463FD961B1184B6DA78F8B3F77E856A02"/>
          </w:pPr>
          <w:r w:rsidRPr="00712C47">
            <w:rPr>
              <w:rStyle w:val="PlaceholderText"/>
            </w:rPr>
            <w:t>Choose an item.</w:t>
          </w:r>
        </w:p>
      </w:docPartBody>
    </w:docPart>
    <w:docPart>
      <w:docPartPr>
        <w:name w:val="21FC4BC0B1134EE0B9C5D691594D4C14"/>
        <w:category>
          <w:name w:val="General"/>
          <w:gallery w:val="placeholder"/>
        </w:category>
        <w:types>
          <w:type w:val="bbPlcHdr"/>
        </w:types>
        <w:behaviors>
          <w:behavior w:val="content"/>
        </w:behaviors>
        <w:guid w:val="{ACFF51C0-28CD-4A04-8B02-B3D4DB91CF85}"/>
      </w:docPartPr>
      <w:docPartBody>
        <w:p w:rsidR="00C02EA8" w:rsidRDefault="00CE4A07" w:rsidP="00CE4A07">
          <w:pPr>
            <w:pStyle w:val="21FC4BC0B1134EE0B9C5D691594D4C14"/>
          </w:pPr>
          <w:r w:rsidRPr="00712C47">
            <w:rPr>
              <w:rStyle w:val="PlaceholderText"/>
            </w:rPr>
            <w:t>Choose an item.</w:t>
          </w:r>
        </w:p>
      </w:docPartBody>
    </w:docPart>
    <w:docPart>
      <w:docPartPr>
        <w:name w:val="1EBEE05FA45B4017B2DC0CF19E907F6D"/>
        <w:category>
          <w:name w:val="General"/>
          <w:gallery w:val="placeholder"/>
        </w:category>
        <w:types>
          <w:type w:val="bbPlcHdr"/>
        </w:types>
        <w:behaviors>
          <w:behavior w:val="content"/>
        </w:behaviors>
        <w:guid w:val="{3037F1E6-13D4-4FEE-A48A-341CE949A2F8}"/>
      </w:docPartPr>
      <w:docPartBody>
        <w:p w:rsidR="00C02EA8" w:rsidRDefault="00CE4A07" w:rsidP="00CE4A07">
          <w:pPr>
            <w:pStyle w:val="1EBEE05FA45B4017B2DC0CF19E907F6D"/>
          </w:pPr>
          <w:r w:rsidRPr="00712C47">
            <w:rPr>
              <w:rStyle w:val="PlaceholderText"/>
            </w:rPr>
            <w:t>Choose an item.</w:t>
          </w:r>
        </w:p>
      </w:docPartBody>
    </w:docPart>
    <w:docPart>
      <w:docPartPr>
        <w:name w:val="8013FBCC513C473188C89294944D72FF"/>
        <w:category>
          <w:name w:val="General"/>
          <w:gallery w:val="placeholder"/>
        </w:category>
        <w:types>
          <w:type w:val="bbPlcHdr"/>
        </w:types>
        <w:behaviors>
          <w:behavior w:val="content"/>
        </w:behaviors>
        <w:guid w:val="{2B8A2DAE-5138-4593-B253-AC2E53E696AD}"/>
      </w:docPartPr>
      <w:docPartBody>
        <w:p w:rsidR="00C02EA8" w:rsidRDefault="00CE4A07" w:rsidP="00CE4A07">
          <w:pPr>
            <w:pStyle w:val="8013FBCC513C473188C89294944D72FF"/>
          </w:pPr>
          <w:r w:rsidRPr="00712C47">
            <w:rPr>
              <w:rStyle w:val="PlaceholderText"/>
            </w:rPr>
            <w:t>Choose an item.</w:t>
          </w:r>
        </w:p>
      </w:docPartBody>
    </w:docPart>
    <w:docPart>
      <w:docPartPr>
        <w:name w:val="91FFC889152B460F82C912E4B4AA06AF"/>
        <w:category>
          <w:name w:val="General"/>
          <w:gallery w:val="placeholder"/>
        </w:category>
        <w:types>
          <w:type w:val="bbPlcHdr"/>
        </w:types>
        <w:behaviors>
          <w:behavior w:val="content"/>
        </w:behaviors>
        <w:guid w:val="{85688154-BF37-4E29-BEB7-778210FF2568}"/>
      </w:docPartPr>
      <w:docPartBody>
        <w:p w:rsidR="00C02EA8" w:rsidRDefault="00CE4A07" w:rsidP="00CE4A07">
          <w:pPr>
            <w:pStyle w:val="91FFC889152B460F82C912E4B4AA06AF"/>
          </w:pPr>
          <w:r w:rsidRPr="00712C47">
            <w:rPr>
              <w:rStyle w:val="PlaceholderText"/>
            </w:rPr>
            <w:t>Choose an item.</w:t>
          </w:r>
        </w:p>
      </w:docPartBody>
    </w:docPart>
    <w:docPart>
      <w:docPartPr>
        <w:name w:val="1AE248B7E2DD421B9847685531EFF8D1"/>
        <w:category>
          <w:name w:val="General"/>
          <w:gallery w:val="placeholder"/>
        </w:category>
        <w:types>
          <w:type w:val="bbPlcHdr"/>
        </w:types>
        <w:behaviors>
          <w:behavior w:val="content"/>
        </w:behaviors>
        <w:guid w:val="{B6E022AE-67C5-4533-AEE3-923F4244097B}"/>
      </w:docPartPr>
      <w:docPartBody>
        <w:p w:rsidR="00C02EA8" w:rsidRDefault="00CE4A07" w:rsidP="00CE4A07">
          <w:pPr>
            <w:pStyle w:val="1AE248B7E2DD421B9847685531EFF8D1"/>
          </w:pPr>
          <w:r w:rsidRPr="00712C47">
            <w:rPr>
              <w:rStyle w:val="PlaceholderText"/>
            </w:rPr>
            <w:t>Choose an item.</w:t>
          </w:r>
        </w:p>
      </w:docPartBody>
    </w:docPart>
    <w:docPart>
      <w:docPartPr>
        <w:name w:val="2B31EE6D97414A0F9451DD4FF25207E2"/>
        <w:category>
          <w:name w:val="General"/>
          <w:gallery w:val="placeholder"/>
        </w:category>
        <w:types>
          <w:type w:val="bbPlcHdr"/>
        </w:types>
        <w:behaviors>
          <w:behavior w:val="content"/>
        </w:behaviors>
        <w:guid w:val="{22A2B8B4-D886-4923-81E7-1696005E8E75}"/>
      </w:docPartPr>
      <w:docPartBody>
        <w:p w:rsidR="00C02EA8" w:rsidRDefault="00CE4A07" w:rsidP="00CE4A07">
          <w:pPr>
            <w:pStyle w:val="2B31EE6D97414A0F9451DD4FF25207E2"/>
          </w:pPr>
          <w:r w:rsidRPr="00712C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E0"/>
    <w:rsid w:val="000A0B22"/>
    <w:rsid w:val="00374281"/>
    <w:rsid w:val="004643E0"/>
    <w:rsid w:val="004E213A"/>
    <w:rsid w:val="006043E8"/>
    <w:rsid w:val="0070724A"/>
    <w:rsid w:val="00792D7A"/>
    <w:rsid w:val="008C4335"/>
    <w:rsid w:val="00C02EA8"/>
    <w:rsid w:val="00CE4A07"/>
    <w:rsid w:val="00F04638"/>
    <w:rsid w:val="00F6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A07"/>
    <w:rPr>
      <w:color w:val="808080"/>
    </w:rPr>
  </w:style>
  <w:style w:type="paragraph" w:customStyle="1" w:styleId="A8133046BF3D4AD288BA9BAC165CD96E">
    <w:name w:val="A8133046BF3D4AD288BA9BAC165CD96E"/>
    <w:rsid w:val="00CE4A07"/>
    <w:pPr>
      <w:spacing w:after="0" w:line="240" w:lineRule="auto"/>
    </w:pPr>
    <w:rPr>
      <w:rFonts w:eastAsiaTheme="minorHAnsi"/>
    </w:rPr>
  </w:style>
  <w:style w:type="paragraph" w:customStyle="1" w:styleId="463FD961B1184B6DA78F8B3F77E856A0">
    <w:name w:val="463FD961B1184B6DA78F8B3F77E856A0"/>
    <w:rsid w:val="00CE4A07"/>
    <w:pPr>
      <w:spacing w:after="0" w:line="240" w:lineRule="auto"/>
    </w:pPr>
    <w:rPr>
      <w:rFonts w:eastAsiaTheme="minorHAnsi"/>
    </w:rPr>
  </w:style>
  <w:style w:type="paragraph" w:customStyle="1" w:styleId="A8133046BF3D4AD288BA9BAC165CD96E1">
    <w:name w:val="A8133046BF3D4AD288BA9BAC165CD96E1"/>
    <w:rsid w:val="00CE4A07"/>
    <w:pPr>
      <w:spacing w:after="0" w:line="240" w:lineRule="auto"/>
    </w:pPr>
    <w:rPr>
      <w:rFonts w:eastAsiaTheme="minorHAnsi"/>
    </w:rPr>
  </w:style>
  <w:style w:type="paragraph" w:customStyle="1" w:styleId="B344891E4D704B98A0AC14E3F21DEA08">
    <w:name w:val="B344891E4D704B98A0AC14E3F21DEA08"/>
    <w:rsid w:val="00CE4A07"/>
    <w:pPr>
      <w:spacing w:after="0" w:line="240" w:lineRule="auto"/>
    </w:pPr>
    <w:rPr>
      <w:rFonts w:eastAsiaTheme="minorHAnsi"/>
    </w:rPr>
  </w:style>
  <w:style w:type="paragraph" w:customStyle="1" w:styleId="463FD961B1184B6DA78F8B3F77E856A01">
    <w:name w:val="463FD961B1184B6DA78F8B3F77E856A01"/>
    <w:rsid w:val="00CE4A07"/>
    <w:pPr>
      <w:spacing w:after="0" w:line="240" w:lineRule="auto"/>
    </w:pPr>
    <w:rPr>
      <w:rFonts w:eastAsiaTheme="minorHAnsi"/>
    </w:rPr>
  </w:style>
  <w:style w:type="paragraph" w:customStyle="1" w:styleId="A8133046BF3D4AD288BA9BAC165CD96E2">
    <w:name w:val="A8133046BF3D4AD288BA9BAC165CD96E2"/>
    <w:rsid w:val="00CE4A07"/>
    <w:pPr>
      <w:spacing w:after="0" w:line="240" w:lineRule="auto"/>
    </w:pPr>
    <w:rPr>
      <w:rFonts w:eastAsiaTheme="minorHAnsi"/>
    </w:rPr>
  </w:style>
  <w:style w:type="paragraph" w:customStyle="1" w:styleId="21FC4BC0B1134EE0B9C5D691594D4C14">
    <w:name w:val="21FC4BC0B1134EE0B9C5D691594D4C14"/>
    <w:rsid w:val="00CE4A07"/>
    <w:pPr>
      <w:spacing w:after="0" w:line="240" w:lineRule="auto"/>
    </w:pPr>
    <w:rPr>
      <w:rFonts w:eastAsiaTheme="minorHAnsi"/>
    </w:rPr>
  </w:style>
  <w:style w:type="paragraph" w:customStyle="1" w:styleId="1EBEE05FA45B4017B2DC0CF19E907F6D">
    <w:name w:val="1EBEE05FA45B4017B2DC0CF19E907F6D"/>
    <w:rsid w:val="00CE4A07"/>
    <w:pPr>
      <w:spacing w:after="0" w:line="240" w:lineRule="auto"/>
    </w:pPr>
    <w:rPr>
      <w:rFonts w:eastAsiaTheme="minorHAnsi"/>
    </w:rPr>
  </w:style>
  <w:style w:type="paragraph" w:customStyle="1" w:styleId="463FD961B1184B6DA78F8B3F77E856A02">
    <w:name w:val="463FD961B1184B6DA78F8B3F77E856A02"/>
    <w:rsid w:val="00CE4A07"/>
    <w:pPr>
      <w:spacing w:after="0" w:line="240" w:lineRule="auto"/>
    </w:pPr>
    <w:rPr>
      <w:rFonts w:eastAsiaTheme="minorHAnsi"/>
    </w:rPr>
  </w:style>
  <w:style w:type="paragraph" w:customStyle="1" w:styleId="8013FBCC513C473188C89294944D72FF">
    <w:name w:val="8013FBCC513C473188C89294944D72FF"/>
    <w:rsid w:val="00CE4A07"/>
    <w:pPr>
      <w:spacing w:after="0" w:line="240" w:lineRule="auto"/>
    </w:pPr>
    <w:rPr>
      <w:rFonts w:eastAsiaTheme="minorHAnsi"/>
    </w:rPr>
  </w:style>
  <w:style w:type="paragraph" w:customStyle="1" w:styleId="91FFC889152B460F82C912E4B4AA06AF">
    <w:name w:val="91FFC889152B460F82C912E4B4AA06AF"/>
    <w:rsid w:val="00CE4A07"/>
    <w:pPr>
      <w:spacing w:after="0" w:line="240" w:lineRule="auto"/>
    </w:pPr>
    <w:rPr>
      <w:rFonts w:eastAsiaTheme="minorHAnsi"/>
    </w:rPr>
  </w:style>
  <w:style w:type="paragraph" w:customStyle="1" w:styleId="1AE248B7E2DD421B9847685531EFF8D1">
    <w:name w:val="1AE248B7E2DD421B9847685531EFF8D1"/>
    <w:rsid w:val="00CE4A07"/>
    <w:pPr>
      <w:spacing w:after="0" w:line="240" w:lineRule="auto"/>
    </w:pPr>
    <w:rPr>
      <w:rFonts w:eastAsiaTheme="minorHAnsi"/>
    </w:rPr>
  </w:style>
  <w:style w:type="paragraph" w:customStyle="1" w:styleId="2B31EE6D97414A0F9451DD4FF25207E2">
    <w:name w:val="2B31EE6D97414A0F9451DD4FF25207E2"/>
    <w:rsid w:val="00CE4A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5361-B8DB-4892-BEB0-2D668B1C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Muratore</dc:creator>
  <cp:keywords/>
  <dc:description/>
  <cp:lastModifiedBy>Justin Muratore</cp:lastModifiedBy>
  <cp:revision>12</cp:revision>
  <dcterms:created xsi:type="dcterms:W3CDTF">2016-08-25T14:09:00Z</dcterms:created>
  <dcterms:modified xsi:type="dcterms:W3CDTF">2016-09-29T15:16:00Z</dcterms:modified>
</cp:coreProperties>
</file>